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014D7" w14:textId="6EFDE29A" w:rsidR="00C51083" w:rsidRPr="00C51083" w:rsidRDefault="00A32451" w:rsidP="00C51083">
      <w:pPr>
        <w:jc w:val="center"/>
        <w:rPr>
          <w:b/>
          <w:sz w:val="32"/>
          <w:szCs w:val="32"/>
        </w:rPr>
      </w:pPr>
      <w:r>
        <w:rPr>
          <w:b/>
          <w:sz w:val="32"/>
          <w:szCs w:val="32"/>
        </w:rPr>
        <w:t>2019</w:t>
      </w:r>
      <w:r w:rsidR="00C51083" w:rsidRPr="00C51083">
        <w:rPr>
          <w:b/>
          <w:sz w:val="32"/>
          <w:szCs w:val="32"/>
        </w:rPr>
        <w:t xml:space="preserve"> ATTENDANCE SUMMIT</w:t>
      </w:r>
    </w:p>
    <w:p w14:paraId="3A2C5BDE" w14:textId="77777777" w:rsidR="00C51083" w:rsidRPr="00C51083" w:rsidRDefault="00C51083" w:rsidP="00C51083">
      <w:pPr>
        <w:jc w:val="center"/>
        <w:rPr>
          <w:b/>
          <w:sz w:val="32"/>
          <w:szCs w:val="32"/>
        </w:rPr>
      </w:pPr>
      <w:r w:rsidRPr="00C51083">
        <w:rPr>
          <w:b/>
          <w:sz w:val="32"/>
          <w:szCs w:val="32"/>
        </w:rPr>
        <w:t>CALL FOR WORKSHOP PROPOSALS</w:t>
      </w:r>
    </w:p>
    <w:p w14:paraId="52CD17D5" w14:textId="77777777" w:rsidR="00C51083" w:rsidRPr="00C51083" w:rsidRDefault="00C51083" w:rsidP="00C51083">
      <w:pPr>
        <w:jc w:val="center"/>
        <w:rPr>
          <w:b/>
          <w:szCs w:val="22"/>
        </w:rPr>
      </w:pPr>
    </w:p>
    <w:p w14:paraId="21182B76" w14:textId="0EF3F4F3" w:rsidR="00C51083" w:rsidRPr="00952611" w:rsidRDefault="00A32451" w:rsidP="00C51083">
      <w:pPr>
        <w:shd w:val="clear" w:color="auto" w:fill="FFFFFF"/>
        <w:jc w:val="center"/>
        <w:rPr>
          <w:rFonts w:cs="Arial"/>
          <w:b/>
          <w:i/>
          <w:iCs/>
          <w:color w:val="509542"/>
          <w:sz w:val="28"/>
          <w:szCs w:val="32"/>
        </w:rPr>
      </w:pPr>
      <w:r>
        <w:rPr>
          <w:rFonts w:cs="Arial"/>
          <w:b/>
          <w:i/>
          <w:iCs/>
          <w:color w:val="509542"/>
          <w:sz w:val="28"/>
          <w:szCs w:val="32"/>
        </w:rPr>
        <w:t>August 1, 2019</w:t>
      </w:r>
    </w:p>
    <w:p w14:paraId="3748029E" w14:textId="77777777" w:rsidR="00C51083" w:rsidRPr="00952611" w:rsidRDefault="00C51083" w:rsidP="00C51083">
      <w:pPr>
        <w:shd w:val="clear" w:color="auto" w:fill="FFFFFF"/>
        <w:jc w:val="center"/>
        <w:rPr>
          <w:rFonts w:cs="Arial"/>
          <w:b/>
          <w:color w:val="509542"/>
          <w:sz w:val="28"/>
          <w:szCs w:val="32"/>
        </w:rPr>
      </w:pPr>
      <w:r w:rsidRPr="00952611">
        <w:rPr>
          <w:rFonts w:cs="Arial"/>
          <w:b/>
          <w:i/>
          <w:iCs/>
          <w:color w:val="509542"/>
          <w:sz w:val="28"/>
          <w:szCs w:val="32"/>
        </w:rPr>
        <w:t xml:space="preserve">Austin, Texas </w:t>
      </w:r>
    </w:p>
    <w:p w14:paraId="60993C71" w14:textId="77777777" w:rsidR="00C51083" w:rsidRPr="00952611" w:rsidRDefault="00C51083" w:rsidP="00C51083">
      <w:pPr>
        <w:rPr>
          <w:sz w:val="22"/>
        </w:rPr>
      </w:pPr>
    </w:p>
    <w:p w14:paraId="71B09B1B" w14:textId="77777777" w:rsidR="00C51083" w:rsidRPr="00952611" w:rsidRDefault="00C51083" w:rsidP="00C51083">
      <w:pPr>
        <w:rPr>
          <w:szCs w:val="28"/>
        </w:rPr>
      </w:pPr>
      <w:r w:rsidRPr="00952611">
        <w:rPr>
          <w:szCs w:val="28"/>
        </w:rPr>
        <w:t>Greetings Potential Facilitator!</w:t>
      </w:r>
    </w:p>
    <w:p w14:paraId="1F3B55C5" w14:textId="77777777" w:rsidR="00C51083" w:rsidRPr="00952611" w:rsidRDefault="00C51083" w:rsidP="00C51083">
      <w:pPr>
        <w:rPr>
          <w:szCs w:val="28"/>
          <w:highlight w:val="yellow"/>
        </w:rPr>
      </w:pPr>
    </w:p>
    <w:p w14:paraId="062CF57A" w14:textId="479333CA" w:rsidR="00952611" w:rsidRPr="00952611" w:rsidRDefault="00952611" w:rsidP="00952611">
      <w:pPr>
        <w:rPr>
          <w:rFonts w:cs="Arial"/>
          <w:color w:val="222222"/>
          <w:szCs w:val="28"/>
        </w:rPr>
      </w:pPr>
      <w:r w:rsidRPr="00952611">
        <w:rPr>
          <w:rFonts w:cs="Arial"/>
          <w:color w:val="222222"/>
          <w:szCs w:val="28"/>
        </w:rPr>
        <w:t>E3 Alliance</w:t>
      </w:r>
      <w:r w:rsidR="00A32451">
        <w:rPr>
          <w:rFonts w:cs="Arial"/>
          <w:color w:val="222222"/>
          <w:szCs w:val="28"/>
        </w:rPr>
        <w:t xml:space="preserve"> is excited to announce the 2019</w:t>
      </w:r>
      <w:r w:rsidRPr="00952611">
        <w:rPr>
          <w:rFonts w:cs="Arial"/>
          <w:color w:val="222222"/>
          <w:szCs w:val="28"/>
        </w:rPr>
        <w:t xml:space="preserve"> Attendance Summit for </w:t>
      </w:r>
      <w:r w:rsidR="00A32451">
        <w:rPr>
          <w:rFonts w:cs="Arial"/>
          <w:color w:val="222222"/>
          <w:szCs w:val="28"/>
        </w:rPr>
        <w:t>Student Achievement. The 2019</w:t>
      </w:r>
      <w:r w:rsidRPr="00952611">
        <w:rPr>
          <w:rFonts w:cs="Arial"/>
          <w:color w:val="222222"/>
          <w:szCs w:val="28"/>
        </w:rPr>
        <w:t xml:space="preserve"> Summit brings together K-12 school teams from across the state for an inspirational day full of learning, sharing, and networking. The summit’s goal is to share proven results and tools that will yield student success.</w:t>
      </w:r>
    </w:p>
    <w:p w14:paraId="7C9F24C0" w14:textId="77777777" w:rsidR="00C51083" w:rsidRPr="00952611" w:rsidRDefault="00C51083" w:rsidP="00C51083">
      <w:pPr>
        <w:rPr>
          <w:szCs w:val="28"/>
        </w:rPr>
      </w:pPr>
    </w:p>
    <w:p w14:paraId="0051D65C" w14:textId="77777777" w:rsidR="00C51083" w:rsidRPr="00952611" w:rsidRDefault="00C51083" w:rsidP="00C51083">
      <w:pPr>
        <w:rPr>
          <w:szCs w:val="28"/>
        </w:rPr>
      </w:pPr>
      <w:r w:rsidRPr="00952611">
        <w:rPr>
          <w:szCs w:val="28"/>
        </w:rPr>
        <w:t xml:space="preserve">The summit’s workshops are designed to be interactive presentations of promising practices, innovation, and/or proven results. </w:t>
      </w:r>
      <w:r w:rsidRPr="00952611">
        <w:rPr>
          <w:rStyle w:val="tblack12a"/>
          <w:szCs w:val="28"/>
        </w:rPr>
        <w:t xml:space="preserve">Workshops may take a wide variety of formats - including open discussion, small group work, structured interaction, simulations, etc. </w:t>
      </w:r>
      <w:r w:rsidRPr="00952611">
        <w:rPr>
          <w:szCs w:val="28"/>
        </w:rPr>
        <w:t xml:space="preserve">We welcome workshop proposals from individuals and teams. </w:t>
      </w:r>
    </w:p>
    <w:p w14:paraId="5E993D98" w14:textId="77777777" w:rsidR="00C51083" w:rsidRPr="00952611" w:rsidRDefault="00C51083" w:rsidP="00C51083">
      <w:pPr>
        <w:rPr>
          <w:b/>
          <w:sz w:val="22"/>
        </w:rPr>
      </w:pPr>
    </w:p>
    <w:p w14:paraId="2E208BE9" w14:textId="29F531EF" w:rsidR="00C51083" w:rsidRPr="00C51083" w:rsidRDefault="00C51083" w:rsidP="00C51083">
      <w:pPr>
        <w:rPr>
          <w:b/>
        </w:rPr>
      </w:pPr>
      <w:r w:rsidRPr="00C51083">
        <w:rPr>
          <w:b/>
        </w:rPr>
        <w:t xml:space="preserve">Deadline </w:t>
      </w:r>
      <w:r w:rsidR="00A32451">
        <w:rPr>
          <w:b/>
        </w:rPr>
        <w:t>for Proposal Submission:  April 2, 2019</w:t>
      </w:r>
    </w:p>
    <w:p w14:paraId="31A44090" w14:textId="77777777" w:rsidR="00C51083" w:rsidRPr="00C51083" w:rsidRDefault="00C51083" w:rsidP="00C51083">
      <w:pPr>
        <w:rPr>
          <w:b/>
          <w:color w:val="76923C"/>
          <w:sz w:val="28"/>
          <w:szCs w:val="28"/>
        </w:rPr>
      </w:pPr>
    </w:p>
    <w:p w14:paraId="59A62E68" w14:textId="77777777" w:rsidR="00BB716B" w:rsidRPr="00C51083" w:rsidRDefault="00BB716B" w:rsidP="00BB716B">
      <w:r w:rsidRPr="00C51083">
        <w:t xml:space="preserve">Email the proposal as an attachment (please keep it as a Word doc) to: </w:t>
      </w:r>
      <w:r>
        <w:t>tshipp</w:t>
      </w:r>
      <w:r w:rsidRPr="00C51083">
        <w:t>@e3alliance.org</w:t>
      </w:r>
    </w:p>
    <w:p w14:paraId="574F22B2" w14:textId="77777777" w:rsidR="00BB716B" w:rsidRPr="00C51083" w:rsidRDefault="00BB716B" w:rsidP="00BB716B">
      <w:r w:rsidRPr="00C51083">
        <w:t>Questions may also be directed to</w:t>
      </w:r>
      <w:r>
        <w:t xml:space="preserve"> Tanaka Shipp at</w:t>
      </w:r>
      <w:r w:rsidRPr="00C51083">
        <w:t xml:space="preserve"> </w:t>
      </w:r>
      <w:r>
        <w:t>tshipp</w:t>
      </w:r>
      <w:r w:rsidRPr="00C51083">
        <w:t>@e3alliance.org</w:t>
      </w:r>
    </w:p>
    <w:p w14:paraId="5FE60E7B" w14:textId="77777777" w:rsidR="00952611" w:rsidRPr="00C51083" w:rsidRDefault="00952611" w:rsidP="00C51083">
      <w:pPr>
        <w:rPr>
          <w:b/>
          <w:color w:val="76923C"/>
          <w:sz w:val="28"/>
          <w:szCs w:val="28"/>
        </w:rPr>
      </w:pPr>
    </w:p>
    <w:p w14:paraId="09957B8C" w14:textId="77777777" w:rsidR="00C51083" w:rsidRPr="00952611" w:rsidRDefault="00C51083" w:rsidP="00C51083">
      <w:pPr>
        <w:rPr>
          <w:b/>
          <w:color w:val="509542"/>
          <w:sz w:val="28"/>
          <w:szCs w:val="28"/>
        </w:rPr>
      </w:pPr>
      <w:r w:rsidRPr="00952611">
        <w:rPr>
          <w:b/>
          <w:color w:val="509542"/>
          <w:sz w:val="28"/>
          <w:szCs w:val="28"/>
        </w:rPr>
        <w:t>SUBMISSION FORM BEGINS ON NEXT PAGE</w:t>
      </w:r>
    </w:p>
    <w:p w14:paraId="46B14D73" w14:textId="74481597" w:rsidR="00C51083" w:rsidRPr="00C51083" w:rsidRDefault="00C51083" w:rsidP="00C51083">
      <w:pPr>
        <w:jc w:val="right"/>
        <w:rPr>
          <w:b/>
        </w:rPr>
      </w:pPr>
      <w:r w:rsidRPr="00C51083">
        <w:rPr>
          <w:b/>
          <w:szCs w:val="22"/>
        </w:rPr>
        <w:br w:type="page"/>
      </w:r>
      <w:r w:rsidRPr="00C51083">
        <w:rPr>
          <w:b/>
          <w:szCs w:val="22"/>
        </w:rPr>
        <w:lastRenderedPageBreak/>
        <w:tab/>
      </w:r>
      <w:r w:rsidRPr="00C51083">
        <w:rPr>
          <w:b/>
          <w:szCs w:val="22"/>
        </w:rPr>
        <w:tab/>
      </w:r>
      <w:r w:rsidRPr="00C51083">
        <w:rPr>
          <w:b/>
          <w:szCs w:val="22"/>
        </w:rPr>
        <w:tab/>
      </w:r>
      <w:r w:rsidRPr="00C51083">
        <w:rPr>
          <w:b/>
        </w:rPr>
        <w:t>Deadline</w:t>
      </w:r>
      <w:r w:rsidR="00A32451">
        <w:rPr>
          <w:b/>
        </w:rPr>
        <w:t xml:space="preserve"> for Proposal Submission: April 2, 2019</w:t>
      </w:r>
    </w:p>
    <w:p w14:paraId="1AF51955" w14:textId="77777777" w:rsidR="00C51083" w:rsidRPr="00C51083" w:rsidRDefault="00C51083" w:rsidP="00C51083">
      <w:pPr>
        <w:jc w:val="right"/>
        <w:rPr>
          <w:b/>
          <w:color w:val="FF0000"/>
        </w:rPr>
      </w:pPr>
    </w:p>
    <w:p w14:paraId="47D9A294" w14:textId="77777777" w:rsidR="00C51083" w:rsidRPr="00C51083" w:rsidRDefault="00C51083" w:rsidP="00C51083">
      <w:pPr>
        <w:jc w:val="center"/>
        <w:rPr>
          <w:b/>
          <w:szCs w:val="22"/>
        </w:rPr>
      </w:pPr>
      <w:r w:rsidRPr="00C51083">
        <w:rPr>
          <w:b/>
          <w:sz w:val="28"/>
          <w:szCs w:val="28"/>
        </w:rPr>
        <w:t>Workshop Proposal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51083" w:rsidRPr="00C51083" w14:paraId="58ABA5B9" w14:textId="77777777" w:rsidTr="00952611">
        <w:tc>
          <w:tcPr>
            <w:tcW w:w="10790" w:type="dxa"/>
          </w:tcPr>
          <w:p w14:paraId="033ED34C" w14:textId="77777777" w:rsidR="00C51083" w:rsidRPr="00C51083" w:rsidRDefault="00C51083" w:rsidP="00E34F90">
            <w:pPr>
              <w:autoSpaceDE w:val="0"/>
              <w:autoSpaceDN w:val="0"/>
              <w:adjustRightInd w:val="0"/>
              <w:rPr>
                <w:rFonts w:cs="Calibri"/>
                <w:b/>
                <w:color w:val="000000"/>
              </w:rPr>
            </w:pPr>
            <w:r w:rsidRPr="00C51083">
              <w:rPr>
                <w:rFonts w:cs="Calibri"/>
                <w:b/>
                <w:color w:val="000000"/>
              </w:rPr>
              <w:t xml:space="preserve">Lead Facilitator: </w:t>
            </w:r>
          </w:p>
          <w:p w14:paraId="1C3CC1AF" w14:textId="6A7FC08C" w:rsidR="00C51083" w:rsidRPr="00C51083" w:rsidRDefault="00C51083" w:rsidP="00E34F90">
            <w:pPr>
              <w:autoSpaceDE w:val="0"/>
              <w:autoSpaceDN w:val="0"/>
              <w:adjustRightInd w:val="0"/>
              <w:rPr>
                <w:rFonts w:cs="Calibri"/>
                <w:color w:val="000000"/>
              </w:rPr>
            </w:pPr>
            <w:r w:rsidRPr="00C51083">
              <w:rPr>
                <w:rFonts w:cs="Calibri"/>
                <w:color w:val="000000"/>
              </w:rPr>
              <w:t xml:space="preserve">Name:  </w:t>
            </w:r>
          </w:p>
          <w:p w14:paraId="61DF1D75" w14:textId="03B8FAF2" w:rsidR="00C51083" w:rsidRPr="00C51083" w:rsidRDefault="00C51083" w:rsidP="00E34F90">
            <w:pPr>
              <w:autoSpaceDE w:val="0"/>
              <w:autoSpaceDN w:val="0"/>
              <w:adjustRightInd w:val="0"/>
              <w:rPr>
                <w:rFonts w:cs="Calibri"/>
                <w:color w:val="000000"/>
              </w:rPr>
            </w:pPr>
            <w:r w:rsidRPr="00C51083">
              <w:rPr>
                <w:rFonts w:cs="Calibri"/>
                <w:color w:val="000000"/>
              </w:rPr>
              <w:t xml:space="preserve">Title: </w:t>
            </w:r>
          </w:p>
          <w:p w14:paraId="4779FBE7" w14:textId="0EAFA77C" w:rsidR="00C51083" w:rsidRPr="00C51083" w:rsidRDefault="00C51083" w:rsidP="00E34F90">
            <w:pPr>
              <w:autoSpaceDE w:val="0"/>
              <w:autoSpaceDN w:val="0"/>
              <w:adjustRightInd w:val="0"/>
              <w:rPr>
                <w:rFonts w:cs="Calibri"/>
                <w:color w:val="000000"/>
              </w:rPr>
            </w:pPr>
            <w:r w:rsidRPr="00C51083">
              <w:rPr>
                <w:rFonts w:cs="Calibri"/>
                <w:color w:val="000000"/>
              </w:rPr>
              <w:t xml:space="preserve">Email Address: </w:t>
            </w:r>
          </w:p>
          <w:p w14:paraId="2DC1A410" w14:textId="318D2420" w:rsidR="00C51083" w:rsidRPr="00C51083" w:rsidRDefault="00C51083" w:rsidP="00E34F90">
            <w:pPr>
              <w:autoSpaceDE w:val="0"/>
              <w:autoSpaceDN w:val="0"/>
              <w:adjustRightInd w:val="0"/>
              <w:rPr>
                <w:rFonts w:cs="Calibri"/>
                <w:color w:val="000000"/>
              </w:rPr>
            </w:pPr>
            <w:r w:rsidRPr="00C51083">
              <w:rPr>
                <w:rFonts w:cs="Calibri"/>
                <w:color w:val="000000"/>
              </w:rPr>
              <w:t xml:space="preserve">Work Phone: </w:t>
            </w:r>
          </w:p>
          <w:p w14:paraId="78BFB6CD" w14:textId="7946F0B4" w:rsidR="00C51083" w:rsidRPr="00C51083" w:rsidRDefault="00C51083" w:rsidP="00E34F90">
            <w:pPr>
              <w:autoSpaceDE w:val="0"/>
              <w:autoSpaceDN w:val="0"/>
              <w:adjustRightInd w:val="0"/>
              <w:rPr>
                <w:rFonts w:cs="Calibri"/>
                <w:color w:val="000000"/>
              </w:rPr>
            </w:pPr>
            <w:r w:rsidRPr="00C51083">
              <w:rPr>
                <w:rFonts w:cs="Calibri"/>
                <w:color w:val="000000"/>
              </w:rPr>
              <w:t xml:space="preserve">Cell Phone: </w:t>
            </w:r>
          </w:p>
          <w:p w14:paraId="6DD4D121" w14:textId="58596A11" w:rsidR="00C51083" w:rsidRPr="00C51083" w:rsidRDefault="00A32451" w:rsidP="00E34F90">
            <w:pPr>
              <w:autoSpaceDE w:val="0"/>
              <w:autoSpaceDN w:val="0"/>
              <w:adjustRightInd w:val="0"/>
              <w:rPr>
                <w:rFonts w:cs="Calibri"/>
                <w:color w:val="000000"/>
              </w:rPr>
            </w:pPr>
            <w:r>
              <w:rPr>
                <w:rFonts w:cs="Calibri"/>
                <w:color w:val="000000"/>
              </w:rPr>
              <w:t>Organization:</w:t>
            </w:r>
          </w:p>
          <w:p w14:paraId="1867C62B" w14:textId="77777777" w:rsidR="00C51083" w:rsidRPr="00C51083" w:rsidRDefault="00C51083" w:rsidP="00E34F90">
            <w:pPr>
              <w:autoSpaceDE w:val="0"/>
              <w:autoSpaceDN w:val="0"/>
              <w:adjustRightInd w:val="0"/>
              <w:rPr>
                <w:rFonts w:cs="Calibri"/>
                <w:color w:val="000000"/>
              </w:rPr>
            </w:pPr>
            <w:r w:rsidRPr="00C51083">
              <w:rPr>
                <w:rFonts w:cs="Calibri"/>
                <w:color w:val="000000"/>
              </w:rPr>
              <w:t xml:space="preserve">Organization website: </w:t>
            </w:r>
          </w:p>
          <w:p w14:paraId="602A17BE" w14:textId="3960B653" w:rsidR="00C51083" w:rsidRPr="00C51083" w:rsidRDefault="00C51083" w:rsidP="00E34F90">
            <w:pPr>
              <w:autoSpaceDE w:val="0"/>
              <w:autoSpaceDN w:val="0"/>
              <w:adjustRightInd w:val="0"/>
              <w:rPr>
                <w:rFonts w:cs="Calibri"/>
                <w:color w:val="000000"/>
              </w:rPr>
            </w:pPr>
            <w:r w:rsidRPr="00C51083">
              <w:rPr>
                <w:rFonts w:cs="Calibri"/>
                <w:color w:val="000000"/>
              </w:rPr>
              <w:t>Primary ages/grades served:</w:t>
            </w:r>
            <w:r w:rsidR="00493A87">
              <w:rPr>
                <w:rFonts w:cs="Calibri"/>
                <w:color w:val="000000"/>
              </w:rPr>
              <w:t xml:space="preserve"> </w:t>
            </w:r>
          </w:p>
          <w:p w14:paraId="49DDAFBC" w14:textId="77777777" w:rsidR="00C51083" w:rsidRPr="00C51083" w:rsidRDefault="00C51083" w:rsidP="00E34F90">
            <w:pPr>
              <w:autoSpaceDE w:val="0"/>
              <w:autoSpaceDN w:val="0"/>
              <w:adjustRightInd w:val="0"/>
              <w:rPr>
                <w:rFonts w:cs="Calibri"/>
                <w:b/>
                <w:color w:val="000000"/>
              </w:rPr>
            </w:pPr>
          </w:p>
        </w:tc>
      </w:tr>
      <w:tr w:rsidR="00C51083" w:rsidRPr="00C51083" w14:paraId="2718335A" w14:textId="77777777" w:rsidTr="00952611">
        <w:tc>
          <w:tcPr>
            <w:tcW w:w="10790" w:type="dxa"/>
            <w:shd w:val="clear" w:color="auto" w:fill="99BFB1"/>
          </w:tcPr>
          <w:p w14:paraId="4C018FA9" w14:textId="77777777" w:rsidR="00C51083" w:rsidRPr="00C51083" w:rsidRDefault="00C51083" w:rsidP="00E34F90">
            <w:pPr>
              <w:autoSpaceDE w:val="0"/>
              <w:autoSpaceDN w:val="0"/>
              <w:adjustRightInd w:val="0"/>
              <w:rPr>
                <w:rFonts w:cs="Calibri"/>
                <w:b/>
                <w:color w:val="000000"/>
              </w:rPr>
            </w:pPr>
            <w:r w:rsidRPr="00C51083">
              <w:rPr>
                <w:rFonts w:cs="Calibri"/>
                <w:b/>
                <w:color w:val="000000"/>
              </w:rPr>
              <w:t>Workshop Title:</w:t>
            </w:r>
          </w:p>
          <w:p w14:paraId="72F11DFC" w14:textId="77777777" w:rsidR="00C51083" w:rsidRPr="00C51083" w:rsidRDefault="00C51083" w:rsidP="00E34F90">
            <w:pPr>
              <w:autoSpaceDE w:val="0"/>
              <w:autoSpaceDN w:val="0"/>
              <w:adjustRightInd w:val="0"/>
              <w:rPr>
                <w:rFonts w:cs="Calibri"/>
                <w:b/>
                <w:color w:val="000000"/>
              </w:rPr>
            </w:pPr>
            <w:r w:rsidRPr="00C51083">
              <w:rPr>
                <w:rFonts w:cs="Calibri"/>
                <w:b/>
                <w:color w:val="000000"/>
              </w:rPr>
              <w:t>(limit 15 characters)</w:t>
            </w:r>
          </w:p>
        </w:tc>
      </w:tr>
      <w:tr w:rsidR="00C51083" w:rsidRPr="00C51083" w14:paraId="79CE869C" w14:textId="77777777" w:rsidTr="00952611">
        <w:tc>
          <w:tcPr>
            <w:tcW w:w="10790" w:type="dxa"/>
            <w:shd w:val="clear" w:color="auto" w:fill="auto"/>
          </w:tcPr>
          <w:p w14:paraId="749456B0" w14:textId="77777777" w:rsidR="00C51083" w:rsidRPr="00C51083" w:rsidRDefault="00C51083" w:rsidP="00A32451">
            <w:pPr>
              <w:autoSpaceDE w:val="0"/>
              <w:autoSpaceDN w:val="0"/>
              <w:adjustRightInd w:val="0"/>
              <w:rPr>
                <w:rFonts w:cs="Calibri"/>
                <w:b/>
                <w:color w:val="000000"/>
              </w:rPr>
            </w:pPr>
          </w:p>
        </w:tc>
      </w:tr>
      <w:tr w:rsidR="00C51083" w:rsidRPr="00C51083" w14:paraId="12A44747" w14:textId="77777777" w:rsidTr="00952611">
        <w:tc>
          <w:tcPr>
            <w:tcW w:w="10790" w:type="dxa"/>
            <w:shd w:val="clear" w:color="auto" w:fill="99BFB1"/>
          </w:tcPr>
          <w:p w14:paraId="4E7C89DC" w14:textId="114BE80C" w:rsidR="00C51083" w:rsidRPr="00C51083" w:rsidRDefault="00C51083" w:rsidP="00E34F90">
            <w:pPr>
              <w:autoSpaceDE w:val="0"/>
              <w:autoSpaceDN w:val="0"/>
              <w:adjustRightInd w:val="0"/>
              <w:rPr>
                <w:b/>
                <w:sz w:val="22"/>
              </w:rPr>
            </w:pPr>
            <w:r w:rsidRPr="00C51083">
              <w:rPr>
                <w:rFonts w:cs="Calibri"/>
                <w:b/>
                <w:color w:val="000000"/>
              </w:rPr>
              <w:t xml:space="preserve">Session Description: </w:t>
            </w:r>
            <w:r w:rsidRPr="00C51083">
              <w:rPr>
                <w:rStyle w:val="tblack12a"/>
                <w:sz w:val="22"/>
              </w:rPr>
              <w:t>Provide a summary of your session that accurately describes what participants should expect, and includes some information about the p</w:t>
            </w:r>
            <w:r w:rsidR="00952611">
              <w:rPr>
                <w:rStyle w:val="tblack12a"/>
                <w:sz w:val="22"/>
              </w:rPr>
              <w:t xml:space="preserve">edagogical practices to be used in the presentation. </w:t>
            </w:r>
            <w:r w:rsidRPr="00C51083">
              <w:rPr>
                <w:sz w:val="22"/>
              </w:rPr>
              <w:t xml:space="preserve">This description will be used for the Summit Program.  </w:t>
            </w:r>
            <w:r w:rsidR="00952611">
              <w:rPr>
                <w:b/>
                <w:sz w:val="22"/>
              </w:rPr>
              <w:t>(Limit 75</w:t>
            </w:r>
            <w:r w:rsidRPr="00C51083">
              <w:rPr>
                <w:b/>
                <w:sz w:val="22"/>
              </w:rPr>
              <w:t xml:space="preserve"> words)</w:t>
            </w:r>
          </w:p>
          <w:p w14:paraId="1AC1AA05" w14:textId="77777777" w:rsidR="00C51083" w:rsidRPr="00C51083" w:rsidRDefault="00C51083" w:rsidP="00E34F90">
            <w:pPr>
              <w:autoSpaceDE w:val="0"/>
              <w:autoSpaceDN w:val="0"/>
              <w:adjustRightInd w:val="0"/>
              <w:rPr>
                <w:rFonts w:cs="Calibri"/>
                <w:b/>
                <w:color w:val="000000"/>
              </w:rPr>
            </w:pPr>
          </w:p>
        </w:tc>
      </w:tr>
      <w:tr w:rsidR="00C51083" w:rsidRPr="00C51083" w14:paraId="5722179A" w14:textId="77777777" w:rsidTr="00055394">
        <w:trPr>
          <w:trHeight w:val="2198"/>
        </w:trPr>
        <w:tc>
          <w:tcPr>
            <w:tcW w:w="10790" w:type="dxa"/>
          </w:tcPr>
          <w:p w14:paraId="434F30E1" w14:textId="77777777" w:rsidR="00C51083" w:rsidRPr="00C51083" w:rsidRDefault="00C51083" w:rsidP="00E34F90">
            <w:pPr>
              <w:autoSpaceDE w:val="0"/>
              <w:autoSpaceDN w:val="0"/>
              <w:adjustRightInd w:val="0"/>
              <w:rPr>
                <w:rFonts w:cs="Calibri"/>
                <w:b/>
                <w:color w:val="000000"/>
              </w:rPr>
            </w:pPr>
          </w:p>
          <w:p w14:paraId="279714A4" w14:textId="77777777" w:rsidR="0044689C" w:rsidRDefault="0044689C" w:rsidP="0044689C">
            <w:pPr>
              <w:autoSpaceDE w:val="0"/>
              <w:autoSpaceDN w:val="0"/>
              <w:adjustRightInd w:val="0"/>
              <w:rPr>
                <w:rFonts w:cs="Calibri"/>
                <w:b/>
                <w:color w:val="000000"/>
              </w:rPr>
            </w:pPr>
          </w:p>
          <w:p w14:paraId="50130985" w14:textId="26584188" w:rsidR="00C51083" w:rsidRPr="00C51083" w:rsidRDefault="00C51083" w:rsidP="00E34F90">
            <w:pPr>
              <w:autoSpaceDE w:val="0"/>
              <w:autoSpaceDN w:val="0"/>
              <w:adjustRightInd w:val="0"/>
              <w:rPr>
                <w:rFonts w:cs="Calibri"/>
                <w:b/>
                <w:color w:val="000000"/>
              </w:rPr>
            </w:pPr>
          </w:p>
          <w:p w14:paraId="05610EBC" w14:textId="77777777" w:rsidR="00C51083" w:rsidRPr="00C51083" w:rsidRDefault="00C51083" w:rsidP="00E34F90">
            <w:pPr>
              <w:autoSpaceDE w:val="0"/>
              <w:autoSpaceDN w:val="0"/>
              <w:adjustRightInd w:val="0"/>
              <w:rPr>
                <w:rFonts w:cs="Calibri"/>
                <w:b/>
                <w:color w:val="000000"/>
              </w:rPr>
            </w:pPr>
          </w:p>
          <w:p w14:paraId="777EE67C" w14:textId="77777777" w:rsidR="00C51083" w:rsidRPr="00C51083" w:rsidRDefault="00C51083" w:rsidP="00E34F90">
            <w:pPr>
              <w:autoSpaceDE w:val="0"/>
              <w:autoSpaceDN w:val="0"/>
              <w:adjustRightInd w:val="0"/>
              <w:rPr>
                <w:rFonts w:cs="Calibri"/>
                <w:b/>
                <w:color w:val="000000"/>
              </w:rPr>
            </w:pPr>
          </w:p>
          <w:p w14:paraId="5A5D18FC" w14:textId="77777777" w:rsidR="00C51083" w:rsidRPr="00C51083" w:rsidRDefault="00C51083" w:rsidP="00E34F90">
            <w:pPr>
              <w:autoSpaceDE w:val="0"/>
              <w:autoSpaceDN w:val="0"/>
              <w:adjustRightInd w:val="0"/>
              <w:rPr>
                <w:rFonts w:cs="Calibri"/>
                <w:b/>
                <w:color w:val="000000"/>
              </w:rPr>
            </w:pPr>
          </w:p>
          <w:p w14:paraId="409451CA" w14:textId="77777777" w:rsidR="00C51083" w:rsidRPr="00C51083" w:rsidRDefault="00C51083" w:rsidP="00E34F90">
            <w:pPr>
              <w:autoSpaceDE w:val="0"/>
              <w:autoSpaceDN w:val="0"/>
              <w:adjustRightInd w:val="0"/>
              <w:rPr>
                <w:rFonts w:cs="Calibri"/>
                <w:b/>
                <w:color w:val="000000"/>
              </w:rPr>
            </w:pPr>
          </w:p>
          <w:p w14:paraId="15128ED9" w14:textId="77777777" w:rsidR="00C51083" w:rsidRPr="00C51083" w:rsidRDefault="00C51083" w:rsidP="00E34F90">
            <w:pPr>
              <w:autoSpaceDE w:val="0"/>
              <w:autoSpaceDN w:val="0"/>
              <w:adjustRightInd w:val="0"/>
              <w:rPr>
                <w:rFonts w:cs="Calibri"/>
                <w:b/>
                <w:color w:val="000000"/>
              </w:rPr>
            </w:pPr>
          </w:p>
          <w:p w14:paraId="03FED3DB" w14:textId="77777777" w:rsidR="00C51083" w:rsidRPr="00C51083" w:rsidRDefault="00C51083" w:rsidP="00E34F90">
            <w:pPr>
              <w:autoSpaceDE w:val="0"/>
              <w:autoSpaceDN w:val="0"/>
              <w:adjustRightInd w:val="0"/>
              <w:rPr>
                <w:rFonts w:cs="Calibri"/>
                <w:b/>
                <w:color w:val="000000"/>
              </w:rPr>
            </w:pPr>
          </w:p>
          <w:p w14:paraId="621234CD" w14:textId="77777777" w:rsidR="00C51083" w:rsidRPr="00C51083" w:rsidRDefault="00C51083" w:rsidP="00E34F90">
            <w:pPr>
              <w:autoSpaceDE w:val="0"/>
              <w:autoSpaceDN w:val="0"/>
              <w:adjustRightInd w:val="0"/>
              <w:rPr>
                <w:rFonts w:cs="Calibri"/>
                <w:b/>
                <w:color w:val="000000"/>
              </w:rPr>
            </w:pPr>
          </w:p>
          <w:p w14:paraId="660A0EF5" w14:textId="3337F724" w:rsidR="00C51083" w:rsidRPr="00C51083" w:rsidRDefault="00C51083" w:rsidP="00E34F90">
            <w:pPr>
              <w:autoSpaceDE w:val="0"/>
              <w:autoSpaceDN w:val="0"/>
              <w:adjustRightInd w:val="0"/>
              <w:rPr>
                <w:rFonts w:cs="Calibri"/>
                <w:b/>
                <w:color w:val="000000"/>
              </w:rPr>
            </w:pPr>
          </w:p>
          <w:p w14:paraId="2AECBD2C" w14:textId="77777777" w:rsidR="00C51083" w:rsidRPr="00C51083" w:rsidRDefault="00C51083" w:rsidP="00E34F90">
            <w:pPr>
              <w:autoSpaceDE w:val="0"/>
              <w:autoSpaceDN w:val="0"/>
              <w:adjustRightInd w:val="0"/>
              <w:rPr>
                <w:rFonts w:cs="Calibri"/>
                <w:b/>
                <w:color w:val="000000"/>
              </w:rPr>
            </w:pPr>
          </w:p>
        </w:tc>
      </w:tr>
      <w:tr w:rsidR="00055394" w:rsidRPr="00C51083" w14:paraId="683F24B6" w14:textId="77777777" w:rsidTr="00055394">
        <w:trPr>
          <w:trHeight w:val="377"/>
        </w:trPr>
        <w:tc>
          <w:tcPr>
            <w:tcW w:w="10790" w:type="dxa"/>
            <w:shd w:val="clear" w:color="auto" w:fill="B4C6E7" w:themeFill="accent1" w:themeFillTint="66"/>
          </w:tcPr>
          <w:p w14:paraId="7B46DAA7" w14:textId="7CBEB3D7" w:rsidR="00055394" w:rsidRPr="00C51083" w:rsidRDefault="00055394" w:rsidP="00E34F90">
            <w:pPr>
              <w:autoSpaceDE w:val="0"/>
              <w:autoSpaceDN w:val="0"/>
              <w:adjustRightInd w:val="0"/>
              <w:rPr>
                <w:rFonts w:cs="Calibri"/>
                <w:b/>
                <w:color w:val="000000"/>
              </w:rPr>
            </w:pPr>
            <w:r>
              <w:rPr>
                <w:rFonts w:cs="Calibri"/>
                <w:b/>
                <w:color w:val="000000"/>
              </w:rPr>
              <w:t>Presentation Categories: Please indicate which category best aligns to your presentation</w:t>
            </w:r>
          </w:p>
        </w:tc>
      </w:tr>
      <w:tr w:rsidR="00055394" w:rsidRPr="00C51083" w14:paraId="40BADC37" w14:textId="77777777" w:rsidTr="00952611">
        <w:trPr>
          <w:trHeight w:val="1095"/>
        </w:trPr>
        <w:tc>
          <w:tcPr>
            <w:tcW w:w="10790" w:type="dxa"/>
          </w:tcPr>
          <w:p w14:paraId="4C7FC7C1" w14:textId="40487FCA" w:rsidR="00055394" w:rsidRDefault="00055394" w:rsidP="00055394">
            <w:sdt>
              <w:sdtPr>
                <w:id w:val="1438245712"/>
                <w14:checkbox>
                  <w14:checked w14:val="0"/>
                  <w14:checkedState w14:val="2612" w14:font="MS Gothic"/>
                  <w14:uncheckedState w14:val="2610" w14:font="MS Gothic"/>
                </w14:checkbox>
              </w:sdtPr>
              <w:sdtContent>
                <w:r>
                  <w:rPr>
                    <w:rFonts w:ascii="MS Gothic" w:eastAsia="MS Gothic" w:hAnsi="MS Gothic" w:hint="eastAsia"/>
                  </w:rPr>
                  <w:t>☐</w:t>
                </w:r>
              </w:sdtContent>
            </w:sdt>
            <w:r>
              <w:t>Culture</w:t>
            </w:r>
          </w:p>
          <w:p w14:paraId="5D1F2329" w14:textId="52EA25C9" w:rsidR="00055394" w:rsidRDefault="00055394" w:rsidP="00055394">
            <w:sdt>
              <w:sdtPr>
                <w:id w:val="-454090128"/>
                <w14:checkbox>
                  <w14:checked w14:val="0"/>
                  <w14:checkedState w14:val="2612" w14:font="MS Gothic"/>
                  <w14:uncheckedState w14:val="2610" w14:font="MS Gothic"/>
                </w14:checkbox>
              </w:sdtPr>
              <w:sdtContent>
                <w:r>
                  <w:rPr>
                    <w:rFonts w:ascii="MS Gothic" w:eastAsia="MS Gothic" w:hAnsi="MS Gothic" w:hint="eastAsia"/>
                  </w:rPr>
                  <w:t>☐</w:t>
                </w:r>
              </w:sdtContent>
            </w:sdt>
            <w:r>
              <w:t>Data Use</w:t>
            </w:r>
          </w:p>
          <w:p w14:paraId="40122F79" w14:textId="40C5E929" w:rsidR="00055394" w:rsidRDefault="00055394" w:rsidP="00055394">
            <w:sdt>
              <w:sdtPr>
                <w:id w:val="2074851691"/>
                <w14:checkbox>
                  <w14:checked w14:val="0"/>
                  <w14:checkedState w14:val="2612" w14:font="MS Gothic"/>
                  <w14:uncheckedState w14:val="2610" w14:font="MS Gothic"/>
                </w14:checkbox>
              </w:sdtPr>
              <w:sdtContent>
                <w:r>
                  <w:rPr>
                    <w:rFonts w:ascii="MS Gothic" w:eastAsia="MS Gothic" w:hAnsi="MS Gothic" w:hint="eastAsia"/>
                  </w:rPr>
                  <w:t>☐</w:t>
                </w:r>
              </w:sdtContent>
            </w:sdt>
            <w:r>
              <w:t>Policies and Procedures</w:t>
            </w:r>
          </w:p>
          <w:p w14:paraId="6274EE4D" w14:textId="23D60072" w:rsidR="00055394" w:rsidRDefault="00055394" w:rsidP="00055394">
            <w:sdt>
              <w:sdtPr>
                <w:id w:val="449282886"/>
                <w14:checkbox>
                  <w14:checked w14:val="0"/>
                  <w14:checkedState w14:val="2612" w14:font="MS Gothic"/>
                  <w14:uncheckedState w14:val="2610" w14:font="MS Gothic"/>
                </w14:checkbox>
              </w:sdtPr>
              <w:sdtContent>
                <w:r>
                  <w:rPr>
                    <w:rFonts w:ascii="MS Gothic" w:eastAsia="MS Gothic" w:hAnsi="MS Gothic" w:hint="eastAsia"/>
                  </w:rPr>
                  <w:t>☐</w:t>
                </w:r>
              </w:sdtContent>
            </w:sdt>
            <w:r>
              <w:t>Family and Community Engagement</w:t>
            </w:r>
          </w:p>
          <w:p w14:paraId="3AE6E4E7" w14:textId="370EDEA8" w:rsidR="00055394" w:rsidRDefault="00055394" w:rsidP="00055394">
            <w:sdt>
              <w:sdtPr>
                <w:id w:val="20703776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Building Staff Capacity </w:t>
            </w:r>
          </w:p>
          <w:p w14:paraId="68E55355" w14:textId="206CE0F0" w:rsidR="00055394" w:rsidRDefault="00055394" w:rsidP="00E34F90">
            <w:pPr>
              <w:autoSpaceDE w:val="0"/>
              <w:autoSpaceDN w:val="0"/>
              <w:adjustRightInd w:val="0"/>
              <w:rPr>
                <w:rFonts w:cs="Calibri"/>
                <w:b/>
                <w:color w:val="000000"/>
              </w:rPr>
            </w:pPr>
            <w:bookmarkStart w:id="0" w:name="_GoBack"/>
            <w:bookmarkEnd w:id="0"/>
          </w:p>
        </w:tc>
      </w:tr>
    </w:tbl>
    <w:p w14:paraId="51F047E2" w14:textId="0708E71E" w:rsidR="00C51083" w:rsidRPr="00C51083" w:rsidRDefault="00C51083" w:rsidP="00C51083"/>
    <w:p w14:paraId="20E42101" w14:textId="77777777" w:rsidR="00C51083" w:rsidRPr="00C51083" w:rsidRDefault="00C51083" w:rsidP="00C510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51083" w:rsidRPr="00C51083" w14:paraId="5C5FA1F6" w14:textId="77777777" w:rsidTr="00952611">
        <w:tc>
          <w:tcPr>
            <w:tcW w:w="10790" w:type="dxa"/>
            <w:shd w:val="clear" w:color="auto" w:fill="99BFB1"/>
          </w:tcPr>
          <w:p w14:paraId="0CF2DEF2" w14:textId="52CAFD7D" w:rsidR="00C51083" w:rsidRPr="00C51083" w:rsidRDefault="00C51083" w:rsidP="00952611">
            <w:pPr>
              <w:rPr>
                <w:rFonts w:cs="Calibri"/>
                <w:b/>
                <w:color w:val="000000"/>
              </w:rPr>
            </w:pPr>
            <w:r w:rsidRPr="00C51083">
              <w:rPr>
                <w:rFonts w:cs="Calibri"/>
                <w:b/>
                <w:color w:val="000000"/>
              </w:rPr>
              <w:lastRenderedPageBreak/>
              <w:t xml:space="preserve">Type of Presentation: Please indicate type of workshop </w:t>
            </w:r>
          </w:p>
        </w:tc>
      </w:tr>
      <w:tr w:rsidR="00C51083" w:rsidRPr="00C51083" w14:paraId="558A5AD9" w14:textId="77777777" w:rsidTr="00952611">
        <w:tc>
          <w:tcPr>
            <w:tcW w:w="10790" w:type="dxa"/>
          </w:tcPr>
          <w:p w14:paraId="61CB59BE" w14:textId="2CFFB14B" w:rsidR="00952611" w:rsidRDefault="004E4E25" w:rsidP="00952611">
            <w:sdt>
              <w:sdtPr>
                <w:id w:val="1875968872"/>
                <w14:checkbox>
                  <w14:checked w14:val="0"/>
                  <w14:checkedState w14:val="2612" w14:font="MS Gothic"/>
                  <w14:uncheckedState w14:val="2610" w14:font="MS Gothic"/>
                </w14:checkbox>
              </w:sdtPr>
              <w:sdtEndPr/>
              <w:sdtContent>
                <w:r w:rsidR="00A32451">
                  <w:rPr>
                    <w:rFonts w:ascii="MS Gothic" w:eastAsia="MS Gothic" w:hAnsi="MS Gothic" w:hint="eastAsia"/>
                  </w:rPr>
                  <w:t>☐</w:t>
                </w:r>
              </w:sdtContent>
            </w:sdt>
            <w:r w:rsidR="00952611">
              <w:t>Lecture/Research Presentation</w:t>
            </w:r>
          </w:p>
          <w:p w14:paraId="2974B588" w14:textId="00C3A7C9" w:rsidR="00952611" w:rsidRDefault="004E4E25" w:rsidP="00952611">
            <w:sdt>
              <w:sdtPr>
                <w:id w:val="-1094628659"/>
                <w14:checkbox>
                  <w14:checked w14:val="0"/>
                  <w14:checkedState w14:val="2612" w14:font="MS Gothic"/>
                  <w14:uncheckedState w14:val="2610" w14:font="MS Gothic"/>
                </w14:checkbox>
              </w:sdtPr>
              <w:sdtEndPr/>
              <w:sdtContent>
                <w:r w:rsidR="00C44813">
                  <w:rPr>
                    <w:rFonts w:ascii="MS Gothic" w:eastAsia="MS Gothic" w:hAnsi="MS Gothic" w:hint="eastAsia"/>
                  </w:rPr>
                  <w:t>☐</w:t>
                </w:r>
              </w:sdtContent>
            </w:sdt>
            <w:r w:rsidR="00952611">
              <w:t>Panel/Symposium</w:t>
            </w:r>
          </w:p>
          <w:p w14:paraId="25EADAC9" w14:textId="3F192AD0" w:rsidR="00C51083" w:rsidRDefault="004E4E25" w:rsidP="00952611">
            <w:sdt>
              <w:sdtPr>
                <w:id w:val="861704184"/>
                <w14:checkbox>
                  <w14:checked w14:val="0"/>
                  <w14:checkedState w14:val="2612" w14:font="MS Gothic"/>
                  <w14:uncheckedState w14:val="2610" w14:font="MS Gothic"/>
                </w14:checkbox>
              </w:sdtPr>
              <w:sdtEndPr/>
              <w:sdtContent>
                <w:r w:rsidR="00C44813">
                  <w:rPr>
                    <w:rFonts w:ascii="MS Gothic" w:eastAsia="MS Gothic" w:hAnsi="MS Gothic" w:hint="eastAsia"/>
                  </w:rPr>
                  <w:t>☐</w:t>
                </w:r>
              </w:sdtContent>
            </w:sdt>
            <w:r w:rsidR="00952611" w:rsidRPr="00C51083">
              <w:t>Pr</w:t>
            </w:r>
            <w:r w:rsidR="00952611">
              <w:t>actitioner Workshop</w:t>
            </w:r>
          </w:p>
          <w:p w14:paraId="099C8AED" w14:textId="3AF14070" w:rsidR="00952611" w:rsidRPr="00952611" w:rsidRDefault="00952611" w:rsidP="00952611">
            <w:pPr>
              <w:rPr>
                <w:b/>
              </w:rPr>
            </w:pPr>
          </w:p>
        </w:tc>
      </w:tr>
    </w:tbl>
    <w:p w14:paraId="37CC0BE0" w14:textId="77777777" w:rsidR="00C51083" w:rsidRPr="00C51083" w:rsidRDefault="00C51083" w:rsidP="00C510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C51083" w:rsidRPr="00C51083" w14:paraId="54DFE1FB" w14:textId="77777777" w:rsidTr="00E34F90">
        <w:tc>
          <w:tcPr>
            <w:tcW w:w="5461" w:type="dxa"/>
            <w:shd w:val="clear" w:color="auto" w:fill="99BFB1"/>
          </w:tcPr>
          <w:p w14:paraId="29F0706F" w14:textId="10D6F1EB" w:rsidR="00C51083" w:rsidRPr="00C51083" w:rsidRDefault="00C51083" w:rsidP="00952611">
            <w:pPr>
              <w:autoSpaceDE w:val="0"/>
              <w:autoSpaceDN w:val="0"/>
              <w:adjustRightInd w:val="0"/>
              <w:rPr>
                <w:rFonts w:cs="Calibri"/>
                <w:b/>
                <w:color w:val="000000"/>
              </w:rPr>
            </w:pPr>
            <w:r w:rsidRPr="00C51083">
              <w:rPr>
                <w:rFonts w:cs="Calibri"/>
                <w:b/>
                <w:color w:val="000000"/>
              </w:rPr>
              <w:t xml:space="preserve">Target Audience: </w:t>
            </w:r>
            <w:r w:rsidR="00952611">
              <w:rPr>
                <w:rFonts w:cs="Calibri"/>
                <w:b/>
                <w:color w:val="000000"/>
              </w:rPr>
              <w:t>Please indicate target audience</w:t>
            </w:r>
            <w:r w:rsidRPr="00C51083">
              <w:rPr>
                <w:rFonts w:cs="Calibri"/>
                <w:b/>
                <w:color w:val="000000"/>
              </w:rPr>
              <w:t xml:space="preserve"> </w:t>
            </w:r>
          </w:p>
        </w:tc>
        <w:tc>
          <w:tcPr>
            <w:tcW w:w="5462" w:type="dxa"/>
            <w:shd w:val="clear" w:color="auto" w:fill="99BFB1"/>
          </w:tcPr>
          <w:p w14:paraId="081626EC" w14:textId="594303F3" w:rsidR="00C51083" w:rsidRPr="00C51083" w:rsidRDefault="00952611" w:rsidP="00952611">
            <w:pPr>
              <w:autoSpaceDE w:val="0"/>
              <w:autoSpaceDN w:val="0"/>
              <w:adjustRightInd w:val="0"/>
              <w:rPr>
                <w:rFonts w:cs="Calibri"/>
                <w:b/>
                <w:color w:val="000000"/>
              </w:rPr>
            </w:pPr>
            <w:r>
              <w:rPr>
                <w:rFonts w:cs="Calibri"/>
                <w:b/>
                <w:color w:val="000000"/>
              </w:rPr>
              <w:t>Grade Band: Please i</w:t>
            </w:r>
            <w:r w:rsidR="00C51083" w:rsidRPr="00C51083">
              <w:rPr>
                <w:rFonts w:cs="Calibri"/>
                <w:b/>
                <w:color w:val="000000"/>
              </w:rPr>
              <w:t xml:space="preserve">ndicate </w:t>
            </w:r>
            <w:r>
              <w:rPr>
                <w:rFonts w:cs="Calibri"/>
                <w:b/>
                <w:color w:val="000000"/>
              </w:rPr>
              <w:t xml:space="preserve">grade band </w:t>
            </w:r>
            <w:r w:rsidR="00C51083" w:rsidRPr="00C51083">
              <w:rPr>
                <w:rFonts w:cs="Calibri"/>
                <w:b/>
                <w:color w:val="000000"/>
              </w:rPr>
              <w:t xml:space="preserve"> </w:t>
            </w:r>
          </w:p>
        </w:tc>
      </w:tr>
      <w:tr w:rsidR="00C51083" w:rsidRPr="00C51083" w14:paraId="24197A3C" w14:textId="77777777" w:rsidTr="00E34F90">
        <w:tc>
          <w:tcPr>
            <w:tcW w:w="5461" w:type="dxa"/>
          </w:tcPr>
          <w:p w14:paraId="5AD2F191" w14:textId="2D0BAFCC" w:rsidR="00952611" w:rsidRPr="00952611" w:rsidRDefault="004E4E25" w:rsidP="00E34F90">
            <w:pPr>
              <w:autoSpaceDE w:val="0"/>
              <w:autoSpaceDN w:val="0"/>
              <w:adjustRightInd w:val="0"/>
              <w:rPr>
                <w:rFonts w:cs="Calibri"/>
                <w:color w:val="000000"/>
              </w:rPr>
            </w:pPr>
            <w:sdt>
              <w:sdtPr>
                <w:rPr>
                  <w:rFonts w:cs="Calibri"/>
                  <w:color w:val="000000"/>
                </w:rPr>
                <w:id w:val="-2142793463"/>
                <w14:checkbox>
                  <w14:checked w14:val="0"/>
                  <w14:checkedState w14:val="2612" w14:font="MS Gothic"/>
                  <w14:uncheckedState w14:val="2610" w14:font="MS Gothic"/>
                </w14:checkbox>
              </w:sdtPr>
              <w:sdtEndPr/>
              <w:sdtContent>
                <w:r w:rsidR="00A32451">
                  <w:rPr>
                    <w:rFonts w:ascii="MS Gothic" w:eastAsia="MS Gothic" w:hAnsi="MS Gothic" w:cs="Calibri" w:hint="eastAsia"/>
                    <w:color w:val="000000"/>
                  </w:rPr>
                  <w:t>☐</w:t>
                </w:r>
              </w:sdtContent>
            </w:sdt>
            <w:r w:rsidR="00952611" w:rsidRPr="00952611">
              <w:rPr>
                <w:rFonts w:cs="Calibri"/>
                <w:color w:val="000000"/>
              </w:rPr>
              <w:t>Beginning</w:t>
            </w:r>
          </w:p>
          <w:p w14:paraId="480EFD85" w14:textId="7B5260C8" w:rsidR="00952611" w:rsidRPr="00952611" w:rsidRDefault="004E4E25" w:rsidP="00E34F90">
            <w:pPr>
              <w:autoSpaceDE w:val="0"/>
              <w:autoSpaceDN w:val="0"/>
              <w:adjustRightInd w:val="0"/>
              <w:rPr>
                <w:rFonts w:cs="Calibri"/>
                <w:color w:val="000000"/>
              </w:rPr>
            </w:pPr>
            <w:sdt>
              <w:sdtPr>
                <w:rPr>
                  <w:rFonts w:cs="Calibri"/>
                  <w:color w:val="000000"/>
                </w:rPr>
                <w:id w:val="1087970290"/>
                <w14:checkbox>
                  <w14:checked w14:val="0"/>
                  <w14:checkedState w14:val="2612" w14:font="MS Gothic"/>
                  <w14:uncheckedState w14:val="2610" w14:font="MS Gothic"/>
                </w14:checkbox>
              </w:sdtPr>
              <w:sdtEndPr/>
              <w:sdtContent>
                <w:r w:rsidR="00A32451">
                  <w:rPr>
                    <w:rFonts w:ascii="MS Gothic" w:eastAsia="MS Gothic" w:hAnsi="MS Gothic" w:cs="Calibri" w:hint="eastAsia"/>
                    <w:color w:val="000000"/>
                  </w:rPr>
                  <w:t>☐</w:t>
                </w:r>
              </w:sdtContent>
            </w:sdt>
            <w:r w:rsidR="00952611" w:rsidRPr="00952611">
              <w:rPr>
                <w:rFonts w:cs="Calibri"/>
                <w:color w:val="000000"/>
              </w:rPr>
              <w:t>Intermediate</w:t>
            </w:r>
          </w:p>
          <w:p w14:paraId="2BED4781" w14:textId="728B338E" w:rsidR="00C51083" w:rsidRPr="00952611" w:rsidRDefault="004E4E25" w:rsidP="00E34F90">
            <w:pPr>
              <w:autoSpaceDE w:val="0"/>
              <w:autoSpaceDN w:val="0"/>
              <w:adjustRightInd w:val="0"/>
              <w:rPr>
                <w:rFonts w:cs="Calibri"/>
                <w:color w:val="000000"/>
              </w:rPr>
            </w:pPr>
            <w:sdt>
              <w:sdtPr>
                <w:rPr>
                  <w:rFonts w:cs="Calibri"/>
                  <w:color w:val="000000"/>
                </w:rPr>
                <w:id w:val="1127362081"/>
                <w14:checkbox>
                  <w14:checked w14:val="0"/>
                  <w14:checkedState w14:val="2612" w14:font="MS Gothic"/>
                  <w14:uncheckedState w14:val="2610" w14:font="MS Gothic"/>
                </w14:checkbox>
              </w:sdtPr>
              <w:sdtEndPr/>
              <w:sdtContent>
                <w:r w:rsidR="00C44813">
                  <w:rPr>
                    <w:rFonts w:ascii="MS Gothic" w:eastAsia="MS Gothic" w:hAnsi="MS Gothic" w:cs="Calibri" w:hint="eastAsia"/>
                    <w:color w:val="000000"/>
                  </w:rPr>
                  <w:t>☐</w:t>
                </w:r>
              </w:sdtContent>
            </w:sdt>
            <w:r w:rsidR="00952611" w:rsidRPr="00952611">
              <w:rPr>
                <w:rFonts w:cs="Calibri"/>
                <w:color w:val="000000"/>
              </w:rPr>
              <w:t>Advanced participants</w:t>
            </w:r>
          </w:p>
          <w:p w14:paraId="48DCFA3A" w14:textId="77777777" w:rsidR="00C51083" w:rsidRPr="00C51083" w:rsidRDefault="00C51083" w:rsidP="00E34F90">
            <w:pPr>
              <w:autoSpaceDE w:val="0"/>
              <w:autoSpaceDN w:val="0"/>
              <w:adjustRightInd w:val="0"/>
              <w:rPr>
                <w:rFonts w:cs="Calibri"/>
                <w:b/>
                <w:color w:val="000000"/>
              </w:rPr>
            </w:pPr>
          </w:p>
        </w:tc>
        <w:tc>
          <w:tcPr>
            <w:tcW w:w="5462" w:type="dxa"/>
          </w:tcPr>
          <w:p w14:paraId="377487F8" w14:textId="3ACCCB84" w:rsidR="00952611" w:rsidRPr="00952611" w:rsidRDefault="004E4E25" w:rsidP="00E34F90">
            <w:pPr>
              <w:autoSpaceDE w:val="0"/>
              <w:autoSpaceDN w:val="0"/>
              <w:adjustRightInd w:val="0"/>
              <w:rPr>
                <w:rFonts w:cs="Calibri"/>
                <w:color w:val="000000"/>
              </w:rPr>
            </w:pPr>
            <w:sdt>
              <w:sdtPr>
                <w:rPr>
                  <w:rFonts w:cs="Calibri"/>
                  <w:color w:val="000000"/>
                </w:rPr>
                <w:id w:val="-719050875"/>
                <w14:checkbox>
                  <w14:checked w14:val="0"/>
                  <w14:checkedState w14:val="2612" w14:font="MS Gothic"/>
                  <w14:uncheckedState w14:val="2610" w14:font="MS Gothic"/>
                </w14:checkbox>
              </w:sdtPr>
              <w:sdtEndPr/>
              <w:sdtContent>
                <w:r w:rsidR="00C44813">
                  <w:rPr>
                    <w:rFonts w:ascii="MS Gothic" w:eastAsia="MS Gothic" w:hAnsi="MS Gothic" w:cs="Calibri" w:hint="eastAsia"/>
                    <w:color w:val="000000"/>
                  </w:rPr>
                  <w:t>☐</w:t>
                </w:r>
              </w:sdtContent>
            </w:sdt>
            <w:r w:rsidR="00952611" w:rsidRPr="00952611">
              <w:rPr>
                <w:rFonts w:cs="Calibri"/>
                <w:color w:val="000000"/>
              </w:rPr>
              <w:t>PK</w:t>
            </w:r>
          </w:p>
          <w:p w14:paraId="2B5FE000" w14:textId="0ADEEFFF" w:rsidR="00952611" w:rsidRPr="00952611" w:rsidRDefault="004E4E25" w:rsidP="00E34F90">
            <w:pPr>
              <w:autoSpaceDE w:val="0"/>
              <w:autoSpaceDN w:val="0"/>
              <w:adjustRightInd w:val="0"/>
              <w:rPr>
                <w:rFonts w:cs="Calibri"/>
                <w:color w:val="000000"/>
              </w:rPr>
            </w:pPr>
            <w:sdt>
              <w:sdtPr>
                <w:rPr>
                  <w:rFonts w:cs="Calibri"/>
                  <w:color w:val="000000"/>
                </w:rPr>
                <w:id w:val="-1950074177"/>
                <w14:checkbox>
                  <w14:checked w14:val="0"/>
                  <w14:checkedState w14:val="2612" w14:font="MS Gothic"/>
                  <w14:uncheckedState w14:val="2610" w14:font="MS Gothic"/>
                </w14:checkbox>
              </w:sdtPr>
              <w:sdtEndPr/>
              <w:sdtContent>
                <w:r w:rsidR="00C44813">
                  <w:rPr>
                    <w:rFonts w:ascii="MS Gothic" w:eastAsia="MS Gothic" w:hAnsi="MS Gothic" w:cs="Calibri" w:hint="eastAsia"/>
                    <w:color w:val="000000"/>
                  </w:rPr>
                  <w:t>☐</w:t>
                </w:r>
              </w:sdtContent>
            </w:sdt>
            <w:r w:rsidR="00952611" w:rsidRPr="00952611">
              <w:rPr>
                <w:rFonts w:cs="Calibri"/>
                <w:color w:val="000000"/>
              </w:rPr>
              <w:t>PK-12</w:t>
            </w:r>
          </w:p>
          <w:p w14:paraId="5D6CAD0D" w14:textId="0981A7F8" w:rsidR="00952611" w:rsidRPr="00952611" w:rsidRDefault="004E4E25" w:rsidP="00E34F90">
            <w:pPr>
              <w:autoSpaceDE w:val="0"/>
              <w:autoSpaceDN w:val="0"/>
              <w:adjustRightInd w:val="0"/>
              <w:rPr>
                <w:rFonts w:cs="Calibri"/>
                <w:color w:val="000000"/>
              </w:rPr>
            </w:pPr>
            <w:sdt>
              <w:sdtPr>
                <w:rPr>
                  <w:rFonts w:cs="Calibri"/>
                  <w:color w:val="000000"/>
                </w:rPr>
                <w:id w:val="-1254045396"/>
                <w14:checkbox>
                  <w14:checked w14:val="0"/>
                  <w14:checkedState w14:val="2612" w14:font="MS Gothic"/>
                  <w14:uncheckedState w14:val="2610" w14:font="MS Gothic"/>
                </w14:checkbox>
              </w:sdtPr>
              <w:sdtEndPr/>
              <w:sdtContent>
                <w:r w:rsidR="00C44813">
                  <w:rPr>
                    <w:rFonts w:ascii="MS Gothic" w:eastAsia="MS Gothic" w:hAnsi="MS Gothic" w:cs="Calibri" w:hint="eastAsia"/>
                    <w:color w:val="000000"/>
                  </w:rPr>
                  <w:t>☐</w:t>
                </w:r>
              </w:sdtContent>
            </w:sdt>
            <w:r w:rsidR="00952611" w:rsidRPr="00952611">
              <w:rPr>
                <w:rFonts w:cs="Calibri"/>
                <w:color w:val="000000"/>
              </w:rPr>
              <w:t>Elementary</w:t>
            </w:r>
          </w:p>
          <w:p w14:paraId="182F36C8" w14:textId="1F46E053" w:rsidR="00952611" w:rsidRPr="00952611" w:rsidRDefault="004E4E25" w:rsidP="00E34F90">
            <w:pPr>
              <w:autoSpaceDE w:val="0"/>
              <w:autoSpaceDN w:val="0"/>
              <w:adjustRightInd w:val="0"/>
              <w:rPr>
                <w:rFonts w:cs="Calibri"/>
                <w:color w:val="000000"/>
              </w:rPr>
            </w:pPr>
            <w:sdt>
              <w:sdtPr>
                <w:rPr>
                  <w:rFonts w:cs="Calibri"/>
                  <w:color w:val="000000"/>
                </w:rPr>
                <w:id w:val="-767080669"/>
                <w14:checkbox>
                  <w14:checked w14:val="0"/>
                  <w14:checkedState w14:val="2612" w14:font="MS Gothic"/>
                  <w14:uncheckedState w14:val="2610" w14:font="MS Gothic"/>
                </w14:checkbox>
              </w:sdtPr>
              <w:sdtEndPr/>
              <w:sdtContent>
                <w:r w:rsidR="00A32451">
                  <w:rPr>
                    <w:rFonts w:ascii="MS Gothic" w:eastAsia="MS Gothic" w:hAnsi="MS Gothic" w:cs="Calibri" w:hint="eastAsia"/>
                    <w:color w:val="000000"/>
                  </w:rPr>
                  <w:t>☐</w:t>
                </w:r>
              </w:sdtContent>
            </w:sdt>
            <w:r w:rsidR="00952611" w:rsidRPr="00952611">
              <w:rPr>
                <w:rFonts w:cs="Calibri"/>
                <w:color w:val="000000"/>
              </w:rPr>
              <w:t>Secondary</w:t>
            </w:r>
          </w:p>
          <w:p w14:paraId="04E76471" w14:textId="763C19AD" w:rsidR="00C51083" w:rsidRPr="00952611" w:rsidRDefault="004E4E25" w:rsidP="00E34F90">
            <w:pPr>
              <w:autoSpaceDE w:val="0"/>
              <w:autoSpaceDN w:val="0"/>
              <w:adjustRightInd w:val="0"/>
              <w:rPr>
                <w:rFonts w:cs="Calibri"/>
                <w:color w:val="000000"/>
              </w:rPr>
            </w:pPr>
            <w:sdt>
              <w:sdtPr>
                <w:rPr>
                  <w:rFonts w:cs="Calibri"/>
                  <w:color w:val="000000"/>
                </w:rPr>
                <w:id w:val="-1096637067"/>
                <w14:checkbox>
                  <w14:checked w14:val="0"/>
                  <w14:checkedState w14:val="2612" w14:font="MS Gothic"/>
                  <w14:uncheckedState w14:val="2610" w14:font="MS Gothic"/>
                </w14:checkbox>
              </w:sdtPr>
              <w:sdtEndPr/>
              <w:sdtContent>
                <w:r w:rsidR="00C44813">
                  <w:rPr>
                    <w:rFonts w:ascii="MS Gothic" w:eastAsia="MS Gothic" w:hAnsi="MS Gothic" w:cs="Calibri" w:hint="eastAsia"/>
                    <w:color w:val="000000"/>
                  </w:rPr>
                  <w:t>☐</w:t>
                </w:r>
              </w:sdtContent>
            </w:sdt>
            <w:r w:rsidR="00952611" w:rsidRPr="00952611">
              <w:rPr>
                <w:rFonts w:cs="Calibri"/>
                <w:color w:val="000000"/>
              </w:rPr>
              <w:t>All</w:t>
            </w:r>
          </w:p>
          <w:p w14:paraId="3C04ED89" w14:textId="77777777" w:rsidR="00C51083" w:rsidRPr="00C51083" w:rsidRDefault="00C51083" w:rsidP="00E34F90">
            <w:pPr>
              <w:autoSpaceDE w:val="0"/>
              <w:autoSpaceDN w:val="0"/>
              <w:adjustRightInd w:val="0"/>
              <w:rPr>
                <w:rFonts w:cs="Calibri"/>
                <w:b/>
                <w:color w:val="000000"/>
              </w:rPr>
            </w:pPr>
          </w:p>
        </w:tc>
      </w:tr>
    </w:tbl>
    <w:p w14:paraId="007324FF" w14:textId="66554E2D" w:rsidR="00C51083" w:rsidRPr="00C51083" w:rsidRDefault="00C51083" w:rsidP="00C51083"/>
    <w:p w14:paraId="5C5EEBE7" w14:textId="77777777" w:rsidR="00C51083" w:rsidRPr="00C51083" w:rsidRDefault="00C51083" w:rsidP="00C510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gridCol w:w="5336"/>
      </w:tblGrid>
      <w:tr w:rsidR="00C51083" w:rsidRPr="00C51083" w14:paraId="08BD851C" w14:textId="77777777" w:rsidTr="00E34F90">
        <w:trPr>
          <w:trHeight w:val="422"/>
        </w:trPr>
        <w:tc>
          <w:tcPr>
            <w:tcW w:w="5508" w:type="dxa"/>
            <w:shd w:val="clear" w:color="auto" w:fill="99BFB1"/>
            <w:vAlign w:val="center"/>
          </w:tcPr>
          <w:p w14:paraId="408CEFA2" w14:textId="77777777" w:rsidR="00C51083" w:rsidRPr="00C51083" w:rsidRDefault="00C51083" w:rsidP="00E34F90">
            <w:pPr>
              <w:autoSpaceDE w:val="0"/>
              <w:autoSpaceDN w:val="0"/>
              <w:adjustRightInd w:val="0"/>
              <w:rPr>
                <w:rFonts w:cs="Calibri"/>
                <w:b/>
                <w:color w:val="000000"/>
                <w:u w:val="single"/>
              </w:rPr>
            </w:pPr>
            <w:r w:rsidRPr="00C51083">
              <w:rPr>
                <w:rFonts w:cs="Calibri"/>
                <w:b/>
                <w:color w:val="000000"/>
              </w:rPr>
              <w:t xml:space="preserve">Workshop Objectives </w:t>
            </w:r>
          </w:p>
        </w:tc>
        <w:tc>
          <w:tcPr>
            <w:tcW w:w="5400" w:type="dxa"/>
            <w:shd w:val="clear" w:color="auto" w:fill="99BFB1"/>
            <w:vAlign w:val="center"/>
          </w:tcPr>
          <w:p w14:paraId="79D202AC" w14:textId="77777777" w:rsidR="00C51083" w:rsidRPr="00C51083" w:rsidRDefault="00C51083" w:rsidP="00E34F90">
            <w:pPr>
              <w:autoSpaceDE w:val="0"/>
              <w:autoSpaceDN w:val="0"/>
              <w:adjustRightInd w:val="0"/>
              <w:rPr>
                <w:rFonts w:cs="Calibri"/>
                <w:b/>
                <w:color w:val="000000"/>
              </w:rPr>
            </w:pPr>
            <w:r w:rsidRPr="00C51083">
              <w:rPr>
                <w:rFonts w:cs="Calibri"/>
                <w:b/>
                <w:color w:val="000000"/>
              </w:rPr>
              <w:t>Participants will know, be able to:</w:t>
            </w:r>
          </w:p>
        </w:tc>
      </w:tr>
      <w:tr w:rsidR="00C51083" w:rsidRPr="00C51083" w14:paraId="26AD19C5" w14:textId="77777777" w:rsidTr="00E34F90">
        <w:tc>
          <w:tcPr>
            <w:tcW w:w="5508" w:type="dxa"/>
          </w:tcPr>
          <w:p w14:paraId="69A84A20" w14:textId="0BB9BE1D" w:rsidR="00C51083" w:rsidRPr="00C51083" w:rsidRDefault="00C51083" w:rsidP="00E34F90">
            <w:pPr>
              <w:rPr>
                <w:rStyle w:val="tblack12a"/>
                <w:sz w:val="22"/>
              </w:rPr>
            </w:pPr>
            <w:r w:rsidRPr="00C51083">
              <w:rPr>
                <w:rStyle w:val="tblack12a"/>
                <w:sz w:val="22"/>
              </w:rPr>
              <w:t>Identify 2-3 specific outcomes to describe what participants will know, be able to do differently as a result of attending your session</w:t>
            </w:r>
            <w:r w:rsidR="00952611">
              <w:rPr>
                <w:rStyle w:val="tblack12a"/>
                <w:sz w:val="22"/>
              </w:rPr>
              <w:t xml:space="preserve"> connected to this year’s theme: </w:t>
            </w:r>
            <w:r w:rsidR="00952611" w:rsidRPr="00952611">
              <w:rPr>
                <w:rStyle w:val="tblack12a"/>
                <w:b/>
                <w:sz w:val="22"/>
              </w:rPr>
              <w:t>Ready for Success</w:t>
            </w:r>
            <w:r w:rsidRPr="00C51083">
              <w:rPr>
                <w:rStyle w:val="tblack12a"/>
                <w:sz w:val="22"/>
              </w:rPr>
              <w:t xml:space="preserve">.  Include at least one outcome to describe what specific actions participants will be able to take as a result of attending your session. </w:t>
            </w:r>
          </w:p>
          <w:p w14:paraId="7830AE59" w14:textId="77777777" w:rsidR="00C51083" w:rsidRPr="00C51083" w:rsidRDefault="00C51083" w:rsidP="00E34F90">
            <w:pPr>
              <w:rPr>
                <w:rStyle w:val="tblack12a"/>
                <w:sz w:val="22"/>
              </w:rPr>
            </w:pPr>
          </w:p>
          <w:p w14:paraId="7E9D8EC7" w14:textId="77777777" w:rsidR="00C51083" w:rsidRPr="00C51083" w:rsidRDefault="00C51083" w:rsidP="00E34F90">
            <w:pPr>
              <w:ind w:left="360"/>
              <w:rPr>
                <w:rStyle w:val="tblack12a"/>
                <w:sz w:val="22"/>
              </w:rPr>
            </w:pPr>
            <w:r w:rsidRPr="00C51083">
              <w:rPr>
                <w:sz w:val="22"/>
              </w:rPr>
              <w:t>(Limit 25 words each)</w:t>
            </w:r>
          </w:p>
          <w:p w14:paraId="7D7B71A2" w14:textId="77777777" w:rsidR="00C51083" w:rsidRPr="00C51083" w:rsidRDefault="00C51083" w:rsidP="00E34F90">
            <w:pPr>
              <w:ind w:left="360"/>
              <w:rPr>
                <w:i/>
                <w:sz w:val="22"/>
              </w:rPr>
            </w:pPr>
            <w:r w:rsidRPr="00C51083">
              <w:rPr>
                <w:i/>
                <w:sz w:val="22"/>
              </w:rPr>
              <w:t>Example: By the end of this session, participants will...</w:t>
            </w:r>
          </w:p>
          <w:p w14:paraId="03C3521C" w14:textId="77777777" w:rsidR="00C51083" w:rsidRPr="00C51083" w:rsidRDefault="00C51083" w:rsidP="00C51083">
            <w:pPr>
              <w:numPr>
                <w:ilvl w:val="0"/>
                <w:numId w:val="1"/>
              </w:numPr>
              <w:rPr>
                <w:i/>
                <w:sz w:val="22"/>
              </w:rPr>
            </w:pPr>
            <w:r w:rsidRPr="00C51083">
              <w:rPr>
                <w:i/>
                <w:sz w:val="22"/>
              </w:rPr>
              <w:t>Distinguish between staff meetings and professional development;</w:t>
            </w:r>
          </w:p>
          <w:p w14:paraId="7731B231" w14:textId="77777777" w:rsidR="00C51083" w:rsidRPr="00C51083" w:rsidRDefault="00C51083" w:rsidP="00C51083">
            <w:pPr>
              <w:numPr>
                <w:ilvl w:val="0"/>
                <w:numId w:val="1"/>
              </w:numPr>
              <w:rPr>
                <w:i/>
                <w:sz w:val="22"/>
              </w:rPr>
            </w:pPr>
            <w:r w:rsidRPr="00C51083">
              <w:rPr>
                <w:i/>
                <w:sz w:val="22"/>
              </w:rPr>
              <w:t>Practice using an initial toolbox of essential components for a professional learning community (i.e. agenda, norms, protocols, decision making structures, etc.)</w:t>
            </w:r>
          </w:p>
          <w:p w14:paraId="488E0094" w14:textId="77777777" w:rsidR="00C51083" w:rsidRPr="00C51083" w:rsidRDefault="00C51083" w:rsidP="00E34F90">
            <w:pPr>
              <w:rPr>
                <w:rFonts w:cs="Calibri"/>
                <w:b/>
                <w:color w:val="000000"/>
                <w:sz w:val="18"/>
                <w:szCs w:val="18"/>
              </w:rPr>
            </w:pPr>
          </w:p>
        </w:tc>
        <w:tc>
          <w:tcPr>
            <w:tcW w:w="5400" w:type="dxa"/>
          </w:tcPr>
          <w:p w14:paraId="0AB9147F" w14:textId="77777777" w:rsidR="00C51083" w:rsidRPr="00C51083" w:rsidRDefault="00C51083" w:rsidP="00E34F90">
            <w:pPr>
              <w:autoSpaceDE w:val="0"/>
              <w:autoSpaceDN w:val="0"/>
              <w:adjustRightInd w:val="0"/>
              <w:jc w:val="both"/>
              <w:rPr>
                <w:rFonts w:cs="Calibri"/>
                <w:color w:val="000000"/>
                <w:sz w:val="16"/>
                <w:szCs w:val="16"/>
              </w:rPr>
            </w:pPr>
          </w:p>
          <w:p w14:paraId="795400BC" w14:textId="7D188A25" w:rsidR="00493A87" w:rsidRPr="005701E5" w:rsidRDefault="00493A87" w:rsidP="005701E5">
            <w:pPr>
              <w:pStyle w:val="ListParagraph"/>
              <w:numPr>
                <w:ilvl w:val="0"/>
                <w:numId w:val="6"/>
              </w:numPr>
              <w:autoSpaceDE w:val="0"/>
              <w:autoSpaceDN w:val="0"/>
              <w:adjustRightInd w:val="0"/>
              <w:rPr>
                <w:rFonts w:cs="Calibri"/>
                <w:b/>
                <w:color w:val="000000"/>
                <w:sz w:val="18"/>
                <w:szCs w:val="18"/>
              </w:rPr>
            </w:pPr>
            <w:r>
              <w:rPr>
                <w:rFonts w:cs="Calibri"/>
                <w:b/>
                <w:color w:val="000000"/>
                <w:sz w:val="18"/>
                <w:szCs w:val="18"/>
              </w:rPr>
              <w:t xml:space="preserve"> </w:t>
            </w:r>
          </w:p>
        </w:tc>
      </w:tr>
    </w:tbl>
    <w:p w14:paraId="3AD72127" w14:textId="2B3C7A33" w:rsidR="00C51083" w:rsidRPr="00C51083" w:rsidRDefault="00C51083" w:rsidP="00C51083">
      <w:r w:rsidRPr="00C51083">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C51083" w:rsidRPr="00C51083" w14:paraId="4050461F" w14:textId="77777777" w:rsidTr="00E34F90">
        <w:tc>
          <w:tcPr>
            <w:tcW w:w="5461" w:type="dxa"/>
            <w:shd w:val="clear" w:color="auto" w:fill="99BFB1"/>
            <w:vAlign w:val="center"/>
          </w:tcPr>
          <w:p w14:paraId="6A1FA843" w14:textId="77777777" w:rsidR="00C51083" w:rsidRPr="00C51083" w:rsidRDefault="00C51083" w:rsidP="00E34F90">
            <w:pPr>
              <w:autoSpaceDE w:val="0"/>
              <w:autoSpaceDN w:val="0"/>
              <w:adjustRightInd w:val="0"/>
              <w:rPr>
                <w:rFonts w:cs="Calibri"/>
                <w:b/>
                <w:color w:val="000000"/>
              </w:rPr>
            </w:pPr>
          </w:p>
          <w:p w14:paraId="5B86FD09" w14:textId="77777777" w:rsidR="00C51083" w:rsidRPr="00C51083" w:rsidRDefault="00C51083" w:rsidP="00E34F90">
            <w:pPr>
              <w:autoSpaceDE w:val="0"/>
              <w:autoSpaceDN w:val="0"/>
              <w:adjustRightInd w:val="0"/>
              <w:rPr>
                <w:rFonts w:cs="Calibri"/>
                <w:b/>
                <w:color w:val="000000"/>
              </w:rPr>
            </w:pPr>
            <w:r w:rsidRPr="00C51083">
              <w:rPr>
                <w:rFonts w:cs="Calibri"/>
                <w:b/>
                <w:color w:val="000000"/>
              </w:rPr>
              <w:t>A/V and Materials Needed</w:t>
            </w:r>
          </w:p>
        </w:tc>
        <w:tc>
          <w:tcPr>
            <w:tcW w:w="5462" w:type="dxa"/>
            <w:shd w:val="clear" w:color="auto" w:fill="99BFB1"/>
            <w:vAlign w:val="center"/>
          </w:tcPr>
          <w:p w14:paraId="64A63548" w14:textId="77777777" w:rsidR="00C51083" w:rsidRPr="00C51083" w:rsidRDefault="00C51083" w:rsidP="00E34F90">
            <w:pPr>
              <w:autoSpaceDE w:val="0"/>
              <w:autoSpaceDN w:val="0"/>
              <w:adjustRightInd w:val="0"/>
              <w:rPr>
                <w:rFonts w:cs="Calibri"/>
                <w:b/>
                <w:color w:val="000000"/>
              </w:rPr>
            </w:pPr>
            <w:r w:rsidRPr="00C51083">
              <w:rPr>
                <w:rFonts w:cs="Calibri"/>
                <w:b/>
                <w:color w:val="000000"/>
              </w:rPr>
              <w:t>Preferred Room Set-Up</w:t>
            </w:r>
          </w:p>
          <w:p w14:paraId="57570464" w14:textId="77777777" w:rsidR="00C51083" w:rsidRPr="00C51083" w:rsidRDefault="00C51083" w:rsidP="00E34F90">
            <w:pPr>
              <w:autoSpaceDE w:val="0"/>
              <w:autoSpaceDN w:val="0"/>
              <w:adjustRightInd w:val="0"/>
              <w:rPr>
                <w:rFonts w:cs="Calibri"/>
                <w:b/>
                <w:color w:val="000000"/>
              </w:rPr>
            </w:pPr>
            <w:r w:rsidRPr="00C51083">
              <w:rPr>
                <w:rFonts w:cs="Calibri"/>
                <w:b/>
                <w:color w:val="000000"/>
              </w:rPr>
              <w:t>(i.e. classroom, circle)</w:t>
            </w:r>
          </w:p>
        </w:tc>
      </w:tr>
      <w:tr w:rsidR="00C51083" w:rsidRPr="00C51083" w14:paraId="6CAABAE0" w14:textId="77777777" w:rsidTr="00E34F90">
        <w:tc>
          <w:tcPr>
            <w:tcW w:w="5461" w:type="dxa"/>
            <w:tcBorders>
              <w:bottom w:val="single" w:sz="4" w:space="0" w:color="auto"/>
            </w:tcBorders>
          </w:tcPr>
          <w:p w14:paraId="1722B742" w14:textId="77777777" w:rsidR="00C51083" w:rsidRDefault="00C51083" w:rsidP="00E34F90">
            <w:pPr>
              <w:autoSpaceDE w:val="0"/>
              <w:autoSpaceDN w:val="0"/>
              <w:adjustRightInd w:val="0"/>
              <w:rPr>
                <w:rFonts w:cs="Calibri"/>
                <w:b/>
                <w:color w:val="000000"/>
              </w:rPr>
            </w:pPr>
          </w:p>
          <w:p w14:paraId="24331A1F" w14:textId="77777777" w:rsidR="00A32451" w:rsidRDefault="00A32451" w:rsidP="00E34F90">
            <w:pPr>
              <w:autoSpaceDE w:val="0"/>
              <w:autoSpaceDN w:val="0"/>
              <w:adjustRightInd w:val="0"/>
              <w:rPr>
                <w:rFonts w:cs="Calibri"/>
                <w:b/>
                <w:color w:val="000000"/>
              </w:rPr>
            </w:pPr>
          </w:p>
          <w:p w14:paraId="05DB318B" w14:textId="29DD2722" w:rsidR="00A32451" w:rsidRPr="00C51083" w:rsidRDefault="00A32451" w:rsidP="00E34F90">
            <w:pPr>
              <w:autoSpaceDE w:val="0"/>
              <w:autoSpaceDN w:val="0"/>
              <w:adjustRightInd w:val="0"/>
              <w:rPr>
                <w:rFonts w:cs="Calibri"/>
                <w:b/>
                <w:color w:val="000000"/>
              </w:rPr>
            </w:pPr>
          </w:p>
        </w:tc>
        <w:tc>
          <w:tcPr>
            <w:tcW w:w="5462" w:type="dxa"/>
            <w:tcBorders>
              <w:bottom w:val="single" w:sz="4" w:space="0" w:color="auto"/>
            </w:tcBorders>
          </w:tcPr>
          <w:p w14:paraId="45085B7E" w14:textId="31789DE9" w:rsidR="00C51083" w:rsidRPr="00C51083" w:rsidRDefault="00C51083" w:rsidP="00E34F90">
            <w:pPr>
              <w:autoSpaceDE w:val="0"/>
              <w:autoSpaceDN w:val="0"/>
              <w:adjustRightInd w:val="0"/>
              <w:rPr>
                <w:rFonts w:cs="Calibri"/>
                <w:b/>
                <w:color w:val="000000"/>
              </w:rPr>
            </w:pPr>
          </w:p>
        </w:tc>
      </w:tr>
      <w:tr w:rsidR="00C51083" w:rsidRPr="00C51083" w14:paraId="05E3AE1C" w14:textId="77777777" w:rsidTr="00E34F90">
        <w:tc>
          <w:tcPr>
            <w:tcW w:w="10923" w:type="dxa"/>
            <w:gridSpan w:val="2"/>
            <w:tcBorders>
              <w:left w:val="nil"/>
              <w:right w:val="nil"/>
            </w:tcBorders>
          </w:tcPr>
          <w:p w14:paraId="6CD015DD" w14:textId="77777777" w:rsidR="00C51083" w:rsidRPr="00C51083" w:rsidRDefault="00C51083" w:rsidP="00E34F90">
            <w:pPr>
              <w:autoSpaceDE w:val="0"/>
              <w:autoSpaceDN w:val="0"/>
              <w:adjustRightInd w:val="0"/>
              <w:rPr>
                <w:rFonts w:cs="Calibri"/>
                <w:b/>
                <w:color w:val="000000"/>
              </w:rPr>
            </w:pPr>
          </w:p>
        </w:tc>
      </w:tr>
      <w:tr w:rsidR="00C51083" w:rsidRPr="00C51083" w14:paraId="78F8116B" w14:textId="77777777" w:rsidTr="00E34F90">
        <w:tc>
          <w:tcPr>
            <w:tcW w:w="10923" w:type="dxa"/>
            <w:gridSpan w:val="2"/>
            <w:shd w:val="clear" w:color="auto" w:fill="99BFB1"/>
          </w:tcPr>
          <w:p w14:paraId="0A9B0E2A" w14:textId="77777777" w:rsidR="00C51083" w:rsidRPr="00C51083" w:rsidRDefault="00C51083" w:rsidP="00E34F90">
            <w:pPr>
              <w:autoSpaceDE w:val="0"/>
              <w:autoSpaceDN w:val="0"/>
              <w:adjustRightInd w:val="0"/>
              <w:rPr>
                <w:rFonts w:cs="Calibri"/>
                <w:b/>
                <w:color w:val="000000"/>
              </w:rPr>
            </w:pPr>
            <w:r w:rsidRPr="00C51083">
              <w:rPr>
                <w:rFonts w:cs="Calibri"/>
                <w:b/>
                <w:color w:val="000000"/>
              </w:rPr>
              <w:t>Additional Facilitators: (optional)</w:t>
            </w:r>
          </w:p>
          <w:p w14:paraId="797B1841" w14:textId="4C551B00" w:rsidR="00C51083" w:rsidRPr="00C51083" w:rsidRDefault="00C44813" w:rsidP="00E34F90">
            <w:pPr>
              <w:autoSpaceDE w:val="0"/>
              <w:autoSpaceDN w:val="0"/>
              <w:adjustRightInd w:val="0"/>
              <w:rPr>
                <w:rFonts w:cs="Calibri"/>
                <w:i/>
                <w:color w:val="000000"/>
              </w:rPr>
            </w:pPr>
            <w:r>
              <w:rPr>
                <w:rFonts w:cs="Calibri"/>
                <w:i/>
                <w:color w:val="000000"/>
              </w:rPr>
              <w:t>(P</w:t>
            </w:r>
            <w:r w:rsidR="00C51083" w:rsidRPr="00C51083">
              <w:rPr>
                <w:rFonts w:cs="Calibri"/>
                <w:i/>
                <w:color w:val="000000"/>
              </w:rPr>
              <w:t>lease note it is the responsibility of the Lead Facilitator to communicate all workshop-related information to any additional facilitators.)</w:t>
            </w:r>
          </w:p>
          <w:p w14:paraId="025E5BE5" w14:textId="77777777" w:rsidR="00C51083" w:rsidRPr="00C51083" w:rsidRDefault="00C51083" w:rsidP="00E34F90">
            <w:pPr>
              <w:autoSpaceDE w:val="0"/>
              <w:autoSpaceDN w:val="0"/>
              <w:adjustRightInd w:val="0"/>
              <w:rPr>
                <w:rFonts w:cs="Calibri"/>
                <w:b/>
                <w:color w:val="000000"/>
              </w:rPr>
            </w:pPr>
          </w:p>
        </w:tc>
      </w:tr>
      <w:tr w:rsidR="00C51083" w:rsidRPr="00C51083" w14:paraId="586E4592" w14:textId="77777777" w:rsidTr="00E34F90">
        <w:tc>
          <w:tcPr>
            <w:tcW w:w="5461" w:type="dxa"/>
            <w:tcBorders>
              <w:bottom w:val="single" w:sz="4" w:space="0" w:color="auto"/>
            </w:tcBorders>
          </w:tcPr>
          <w:p w14:paraId="5FC11CAC" w14:textId="77777777" w:rsidR="00C51083" w:rsidRPr="00C51083" w:rsidRDefault="00C51083" w:rsidP="00E34F90">
            <w:pPr>
              <w:autoSpaceDE w:val="0"/>
              <w:autoSpaceDN w:val="0"/>
              <w:adjustRightInd w:val="0"/>
              <w:rPr>
                <w:rFonts w:cs="Calibri"/>
                <w:b/>
                <w:color w:val="000000"/>
              </w:rPr>
            </w:pPr>
            <w:r w:rsidRPr="00C51083">
              <w:rPr>
                <w:rFonts w:cs="Calibri"/>
                <w:b/>
                <w:color w:val="000000"/>
              </w:rPr>
              <w:t xml:space="preserve"> </w:t>
            </w:r>
          </w:p>
          <w:p w14:paraId="0E75EB7F" w14:textId="77777777" w:rsidR="00C51083" w:rsidRPr="00C51083" w:rsidRDefault="00C51083" w:rsidP="00E34F90">
            <w:pPr>
              <w:autoSpaceDE w:val="0"/>
              <w:autoSpaceDN w:val="0"/>
              <w:adjustRightInd w:val="0"/>
              <w:rPr>
                <w:rFonts w:cs="Calibri"/>
                <w:b/>
                <w:color w:val="000000"/>
              </w:rPr>
            </w:pPr>
            <w:r w:rsidRPr="00C51083">
              <w:rPr>
                <w:rFonts w:cs="Calibri"/>
                <w:b/>
                <w:color w:val="000000"/>
              </w:rPr>
              <w:t xml:space="preserve">Facilitator 2:  </w:t>
            </w:r>
          </w:p>
          <w:p w14:paraId="5CD82806" w14:textId="11CBAFD5" w:rsidR="00C51083" w:rsidRPr="00493A87" w:rsidRDefault="00C51083" w:rsidP="00E34F90">
            <w:pPr>
              <w:autoSpaceDE w:val="0"/>
              <w:autoSpaceDN w:val="0"/>
              <w:adjustRightInd w:val="0"/>
              <w:rPr>
                <w:rFonts w:cs="Calibri"/>
                <w:color w:val="000000"/>
                <w:lang w:val="es-ES"/>
              </w:rPr>
            </w:pPr>
            <w:proofErr w:type="spellStart"/>
            <w:r w:rsidRPr="00493A87">
              <w:rPr>
                <w:rFonts w:cs="Calibri"/>
                <w:color w:val="000000"/>
                <w:lang w:val="es-ES"/>
              </w:rPr>
              <w:t>Name</w:t>
            </w:r>
            <w:proofErr w:type="spellEnd"/>
            <w:r w:rsidRPr="00493A87">
              <w:rPr>
                <w:rFonts w:cs="Calibri"/>
                <w:color w:val="000000"/>
                <w:lang w:val="es-ES"/>
              </w:rPr>
              <w:t>:</w:t>
            </w:r>
            <w:r w:rsidR="00493A87" w:rsidRPr="00493A87">
              <w:rPr>
                <w:rFonts w:cs="Calibri"/>
                <w:color w:val="000000"/>
                <w:lang w:val="es-ES"/>
              </w:rPr>
              <w:t xml:space="preserve"> </w:t>
            </w:r>
          </w:p>
          <w:p w14:paraId="6B84538E" w14:textId="577DD7C6" w:rsidR="00C51083" w:rsidRPr="00C51083" w:rsidRDefault="00C51083" w:rsidP="00E34F90">
            <w:pPr>
              <w:autoSpaceDE w:val="0"/>
              <w:autoSpaceDN w:val="0"/>
              <w:adjustRightInd w:val="0"/>
              <w:rPr>
                <w:rFonts w:cs="Calibri"/>
                <w:color w:val="000000"/>
              </w:rPr>
            </w:pPr>
            <w:r w:rsidRPr="00C51083">
              <w:rPr>
                <w:rFonts w:cs="Calibri"/>
                <w:color w:val="000000"/>
              </w:rPr>
              <w:t>Title:</w:t>
            </w:r>
            <w:r w:rsidR="00493A87">
              <w:rPr>
                <w:rFonts w:cs="Calibri"/>
                <w:color w:val="000000"/>
              </w:rPr>
              <w:t xml:space="preserve"> </w:t>
            </w:r>
          </w:p>
          <w:p w14:paraId="4E866592" w14:textId="4E253D3E" w:rsidR="00C51083" w:rsidRPr="00C51083" w:rsidRDefault="00C51083" w:rsidP="00E34F90">
            <w:pPr>
              <w:autoSpaceDE w:val="0"/>
              <w:autoSpaceDN w:val="0"/>
              <w:adjustRightInd w:val="0"/>
              <w:rPr>
                <w:rFonts w:cs="Calibri"/>
                <w:color w:val="000000"/>
              </w:rPr>
            </w:pPr>
            <w:r w:rsidRPr="00C51083">
              <w:rPr>
                <w:rFonts w:cs="Calibri"/>
                <w:color w:val="000000"/>
              </w:rPr>
              <w:t>Email Address:</w:t>
            </w:r>
            <w:r w:rsidR="00493A87">
              <w:rPr>
                <w:rFonts w:cs="Calibri"/>
                <w:color w:val="000000"/>
              </w:rPr>
              <w:t xml:space="preserve"> </w:t>
            </w:r>
          </w:p>
          <w:p w14:paraId="14F37CF7" w14:textId="05AB5C94" w:rsidR="00C51083" w:rsidRPr="00C51083" w:rsidRDefault="00C51083" w:rsidP="00E34F90">
            <w:pPr>
              <w:autoSpaceDE w:val="0"/>
              <w:autoSpaceDN w:val="0"/>
              <w:adjustRightInd w:val="0"/>
              <w:rPr>
                <w:rFonts w:cs="Calibri"/>
                <w:color w:val="000000"/>
              </w:rPr>
            </w:pPr>
            <w:r w:rsidRPr="00C51083">
              <w:rPr>
                <w:rFonts w:cs="Calibri"/>
                <w:color w:val="000000"/>
              </w:rPr>
              <w:t>Work phone:</w:t>
            </w:r>
            <w:r w:rsidR="00493A87">
              <w:rPr>
                <w:rFonts w:cs="Calibri"/>
                <w:color w:val="000000"/>
              </w:rPr>
              <w:t xml:space="preserve"> </w:t>
            </w:r>
          </w:p>
          <w:p w14:paraId="5C0DCAEC" w14:textId="1A0B4035" w:rsidR="00C51083" w:rsidRPr="00C51083" w:rsidRDefault="00C51083" w:rsidP="00E34F90">
            <w:pPr>
              <w:autoSpaceDE w:val="0"/>
              <w:autoSpaceDN w:val="0"/>
              <w:adjustRightInd w:val="0"/>
              <w:rPr>
                <w:rFonts w:cs="Calibri"/>
                <w:color w:val="000000"/>
              </w:rPr>
            </w:pPr>
            <w:r w:rsidRPr="00C51083">
              <w:rPr>
                <w:rFonts w:cs="Calibri"/>
                <w:color w:val="000000"/>
              </w:rPr>
              <w:t xml:space="preserve">Cell phone: </w:t>
            </w:r>
          </w:p>
          <w:p w14:paraId="182EAC9C" w14:textId="3CAAEBB3" w:rsidR="00C51083" w:rsidRPr="00C51083" w:rsidRDefault="00C51083" w:rsidP="00E34F90">
            <w:pPr>
              <w:autoSpaceDE w:val="0"/>
              <w:autoSpaceDN w:val="0"/>
              <w:adjustRightInd w:val="0"/>
              <w:rPr>
                <w:rFonts w:cs="Calibri"/>
                <w:color w:val="000000"/>
              </w:rPr>
            </w:pPr>
            <w:r w:rsidRPr="00C51083">
              <w:rPr>
                <w:rFonts w:cs="Calibri"/>
                <w:color w:val="000000"/>
              </w:rPr>
              <w:t>Organization:</w:t>
            </w:r>
            <w:r w:rsidR="00493A87">
              <w:rPr>
                <w:rFonts w:cs="Calibri"/>
                <w:color w:val="000000"/>
              </w:rPr>
              <w:t xml:space="preserve"> </w:t>
            </w:r>
          </w:p>
          <w:p w14:paraId="51A08D3A" w14:textId="77777777" w:rsidR="00C51083" w:rsidRPr="00C51083" w:rsidRDefault="00C51083" w:rsidP="00E34F90">
            <w:pPr>
              <w:autoSpaceDE w:val="0"/>
              <w:autoSpaceDN w:val="0"/>
              <w:adjustRightInd w:val="0"/>
              <w:rPr>
                <w:rFonts w:cs="Calibri"/>
                <w:color w:val="000000"/>
              </w:rPr>
            </w:pPr>
            <w:r w:rsidRPr="00C51083">
              <w:rPr>
                <w:rFonts w:cs="Calibri"/>
                <w:color w:val="000000"/>
              </w:rPr>
              <w:t>Organization website:</w:t>
            </w:r>
          </w:p>
          <w:p w14:paraId="1756B886" w14:textId="0420FF95" w:rsidR="00C51083" w:rsidRPr="00C51083" w:rsidRDefault="00C51083" w:rsidP="00E34F90">
            <w:pPr>
              <w:autoSpaceDE w:val="0"/>
              <w:autoSpaceDN w:val="0"/>
              <w:adjustRightInd w:val="0"/>
              <w:rPr>
                <w:rFonts w:cs="Calibri"/>
                <w:color w:val="000000"/>
              </w:rPr>
            </w:pPr>
            <w:r w:rsidRPr="00C51083">
              <w:rPr>
                <w:rFonts w:cs="Calibri"/>
                <w:color w:val="000000"/>
              </w:rPr>
              <w:t>Primary ages/grades served:</w:t>
            </w:r>
          </w:p>
          <w:p w14:paraId="74F1A6F9" w14:textId="77777777" w:rsidR="00C51083" w:rsidRPr="00C51083" w:rsidRDefault="00C51083" w:rsidP="00E34F90">
            <w:pPr>
              <w:autoSpaceDE w:val="0"/>
              <w:autoSpaceDN w:val="0"/>
              <w:adjustRightInd w:val="0"/>
              <w:rPr>
                <w:rFonts w:cs="Calibri"/>
                <w:color w:val="000000"/>
              </w:rPr>
            </w:pPr>
          </w:p>
        </w:tc>
        <w:tc>
          <w:tcPr>
            <w:tcW w:w="5462" w:type="dxa"/>
            <w:tcBorders>
              <w:bottom w:val="single" w:sz="4" w:space="0" w:color="auto"/>
            </w:tcBorders>
          </w:tcPr>
          <w:p w14:paraId="759F846E" w14:textId="77777777" w:rsidR="00C51083" w:rsidRPr="00C51083" w:rsidRDefault="00C51083" w:rsidP="00E34F90">
            <w:pPr>
              <w:autoSpaceDE w:val="0"/>
              <w:autoSpaceDN w:val="0"/>
              <w:adjustRightInd w:val="0"/>
              <w:rPr>
                <w:rFonts w:cs="Calibri"/>
                <w:b/>
                <w:color w:val="000000"/>
              </w:rPr>
            </w:pPr>
          </w:p>
          <w:p w14:paraId="03A87869" w14:textId="77777777" w:rsidR="00C51083" w:rsidRPr="00C51083" w:rsidRDefault="00C51083" w:rsidP="00E34F90">
            <w:pPr>
              <w:autoSpaceDE w:val="0"/>
              <w:autoSpaceDN w:val="0"/>
              <w:adjustRightInd w:val="0"/>
              <w:rPr>
                <w:rFonts w:cs="Calibri"/>
                <w:b/>
                <w:color w:val="000000"/>
              </w:rPr>
            </w:pPr>
            <w:r w:rsidRPr="00C51083">
              <w:rPr>
                <w:rFonts w:cs="Calibri"/>
                <w:b/>
                <w:color w:val="000000"/>
              </w:rPr>
              <w:t xml:space="preserve">Facilitator 3:  </w:t>
            </w:r>
          </w:p>
          <w:p w14:paraId="711FFEC7" w14:textId="77777777" w:rsidR="00C51083" w:rsidRPr="00C51083" w:rsidRDefault="00C51083" w:rsidP="00E34F90">
            <w:pPr>
              <w:autoSpaceDE w:val="0"/>
              <w:autoSpaceDN w:val="0"/>
              <w:adjustRightInd w:val="0"/>
              <w:rPr>
                <w:rFonts w:cs="Calibri"/>
                <w:color w:val="000000"/>
              </w:rPr>
            </w:pPr>
            <w:r w:rsidRPr="00C51083">
              <w:rPr>
                <w:rFonts w:cs="Calibri"/>
                <w:color w:val="000000"/>
              </w:rPr>
              <w:t>Name:</w:t>
            </w:r>
          </w:p>
          <w:p w14:paraId="737DFFB1" w14:textId="77777777" w:rsidR="00C51083" w:rsidRPr="00C51083" w:rsidRDefault="00C51083" w:rsidP="00E34F90">
            <w:pPr>
              <w:autoSpaceDE w:val="0"/>
              <w:autoSpaceDN w:val="0"/>
              <w:adjustRightInd w:val="0"/>
              <w:rPr>
                <w:rFonts w:cs="Calibri"/>
                <w:color w:val="000000"/>
              </w:rPr>
            </w:pPr>
            <w:r w:rsidRPr="00C51083">
              <w:rPr>
                <w:rFonts w:cs="Calibri"/>
                <w:color w:val="000000"/>
              </w:rPr>
              <w:t>Title:</w:t>
            </w:r>
          </w:p>
          <w:p w14:paraId="43C71C9E" w14:textId="77777777" w:rsidR="00C51083" w:rsidRPr="00C51083" w:rsidRDefault="00C51083" w:rsidP="00E34F90">
            <w:pPr>
              <w:autoSpaceDE w:val="0"/>
              <w:autoSpaceDN w:val="0"/>
              <w:adjustRightInd w:val="0"/>
              <w:rPr>
                <w:rFonts w:cs="Calibri"/>
                <w:color w:val="000000"/>
              </w:rPr>
            </w:pPr>
            <w:r w:rsidRPr="00C51083">
              <w:rPr>
                <w:rFonts w:cs="Calibri"/>
                <w:color w:val="000000"/>
              </w:rPr>
              <w:t>Email Address:</w:t>
            </w:r>
          </w:p>
          <w:p w14:paraId="48A1A1DB" w14:textId="77777777" w:rsidR="00C51083" w:rsidRPr="00C51083" w:rsidRDefault="00C51083" w:rsidP="00E34F90">
            <w:pPr>
              <w:autoSpaceDE w:val="0"/>
              <w:autoSpaceDN w:val="0"/>
              <w:adjustRightInd w:val="0"/>
              <w:rPr>
                <w:rFonts w:cs="Calibri"/>
                <w:color w:val="000000"/>
              </w:rPr>
            </w:pPr>
            <w:r w:rsidRPr="00C51083">
              <w:rPr>
                <w:rFonts w:cs="Calibri"/>
                <w:color w:val="000000"/>
              </w:rPr>
              <w:t>Work phone:</w:t>
            </w:r>
          </w:p>
          <w:p w14:paraId="7BCB1AD5" w14:textId="77777777" w:rsidR="00C51083" w:rsidRPr="00C51083" w:rsidRDefault="00C51083" w:rsidP="00E34F90">
            <w:pPr>
              <w:autoSpaceDE w:val="0"/>
              <w:autoSpaceDN w:val="0"/>
              <w:adjustRightInd w:val="0"/>
              <w:rPr>
                <w:rFonts w:cs="Calibri"/>
                <w:color w:val="000000"/>
              </w:rPr>
            </w:pPr>
            <w:r w:rsidRPr="00C51083">
              <w:rPr>
                <w:rFonts w:cs="Calibri"/>
                <w:color w:val="000000"/>
              </w:rPr>
              <w:t xml:space="preserve">Cell phone: </w:t>
            </w:r>
          </w:p>
          <w:p w14:paraId="39D15A23" w14:textId="77777777" w:rsidR="00C51083" w:rsidRPr="00C51083" w:rsidRDefault="00C51083" w:rsidP="00E34F90">
            <w:pPr>
              <w:autoSpaceDE w:val="0"/>
              <w:autoSpaceDN w:val="0"/>
              <w:adjustRightInd w:val="0"/>
              <w:rPr>
                <w:rFonts w:cs="Calibri"/>
                <w:color w:val="000000"/>
              </w:rPr>
            </w:pPr>
            <w:r w:rsidRPr="00C51083">
              <w:rPr>
                <w:rFonts w:cs="Calibri"/>
                <w:color w:val="000000"/>
              </w:rPr>
              <w:t>Organization:</w:t>
            </w:r>
          </w:p>
          <w:p w14:paraId="2F7BB4D3" w14:textId="77777777" w:rsidR="00C51083" w:rsidRPr="00C51083" w:rsidRDefault="00C51083" w:rsidP="00E34F90">
            <w:pPr>
              <w:autoSpaceDE w:val="0"/>
              <w:autoSpaceDN w:val="0"/>
              <w:adjustRightInd w:val="0"/>
              <w:rPr>
                <w:rFonts w:cs="Calibri"/>
                <w:color w:val="000000"/>
              </w:rPr>
            </w:pPr>
            <w:r w:rsidRPr="00C51083">
              <w:rPr>
                <w:rFonts w:cs="Calibri"/>
                <w:color w:val="000000"/>
              </w:rPr>
              <w:t>Organization website:</w:t>
            </w:r>
          </w:p>
          <w:p w14:paraId="37D4E0C3" w14:textId="77777777" w:rsidR="00C51083" w:rsidRPr="00C51083" w:rsidRDefault="00C51083" w:rsidP="00E34F90">
            <w:pPr>
              <w:autoSpaceDE w:val="0"/>
              <w:autoSpaceDN w:val="0"/>
              <w:adjustRightInd w:val="0"/>
              <w:rPr>
                <w:rFonts w:cs="Calibri"/>
                <w:color w:val="000000"/>
              </w:rPr>
            </w:pPr>
            <w:r w:rsidRPr="00C51083">
              <w:rPr>
                <w:rFonts w:cs="Calibri"/>
                <w:color w:val="000000"/>
              </w:rPr>
              <w:t>Primary ages/grades served:</w:t>
            </w:r>
          </w:p>
          <w:p w14:paraId="7CBF7812" w14:textId="77777777" w:rsidR="00C51083" w:rsidRPr="00C51083" w:rsidRDefault="00C51083" w:rsidP="00E34F90">
            <w:pPr>
              <w:autoSpaceDE w:val="0"/>
              <w:autoSpaceDN w:val="0"/>
              <w:adjustRightInd w:val="0"/>
              <w:rPr>
                <w:rFonts w:cs="Calibri"/>
                <w:b/>
                <w:color w:val="000000"/>
              </w:rPr>
            </w:pPr>
          </w:p>
        </w:tc>
      </w:tr>
    </w:tbl>
    <w:p w14:paraId="196FD5C5" w14:textId="77777777" w:rsidR="00C51083" w:rsidRPr="00C51083" w:rsidRDefault="00C51083" w:rsidP="00C51083"/>
    <w:p w14:paraId="7268B756" w14:textId="77777777" w:rsidR="00C51083" w:rsidRPr="00C51083" w:rsidRDefault="00C51083" w:rsidP="00C51083">
      <w:pPr>
        <w:rPr>
          <w:rFonts w:eastAsia="Calibri"/>
          <w:b/>
          <w:bCs/>
        </w:rPr>
      </w:pPr>
    </w:p>
    <w:p w14:paraId="364E571A" w14:textId="3EC8346E" w:rsidR="00C51083" w:rsidRPr="00C51083" w:rsidRDefault="00C51083" w:rsidP="00C51083">
      <w:r w:rsidRPr="00C51083">
        <w:t xml:space="preserve">Email the proposal as an attachment (please keep it as a Word doc) to: </w:t>
      </w:r>
      <w:r w:rsidR="00A32451">
        <w:t>tshipp</w:t>
      </w:r>
      <w:r w:rsidRPr="00C51083">
        <w:t>@e3alliance.org</w:t>
      </w:r>
    </w:p>
    <w:p w14:paraId="767059D5" w14:textId="576802C5" w:rsidR="00C51083" w:rsidRPr="00C51083" w:rsidRDefault="00C51083" w:rsidP="00C51083">
      <w:r w:rsidRPr="00C51083">
        <w:t>Questions may also be directed to</w:t>
      </w:r>
      <w:r w:rsidR="00A32451">
        <w:t xml:space="preserve"> Tanaka Shipp at</w:t>
      </w:r>
      <w:r w:rsidRPr="00C51083">
        <w:t xml:space="preserve"> </w:t>
      </w:r>
      <w:r w:rsidR="00A32451">
        <w:t>tshipp</w:t>
      </w:r>
      <w:r w:rsidR="0067263A" w:rsidRPr="00C51083">
        <w:t>@e3alliance.org</w:t>
      </w:r>
    </w:p>
    <w:p w14:paraId="4F3334F7" w14:textId="77777777" w:rsidR="00C51083" w:rsidRPr="00C51083" w:rsidRDefault="00C51083" w:rsidP="00C51083">
      <w:pPr>
        <w:rPr>
          <w:rFonts w:eastAsia="Calibri"/>
          <w:b/>
          <w:bCs/>
        </w:rPr>
      </w:pPr>
    </w:p>
    <w:p w14:paraId="7A83D9D8" w14:textId="77777777" w:rsidR="00C51083" w:rsidRPr="00C51083" w:rsidRDefault="00C51083" w:rsidP="00C51083">
      <w:pPr>
        <w:rPr>
          <w:b/>
        </w:rPr>
      </w:pPr>
      <w:r w:rsidRPr="00C51083">
        <w:rPr>
          <w:b/>
        </w:rPr>
        <w:t xml:space="preserve">Deadline for Proposal Submission: </w:t>
      </w:r>
    </w:p>
    <w:p w14:paraId="2F4925D0" w14:textId="33B52450" w:rsidR="00C51083" w:rsidRPr="00C51083" w:rsidRDefault="00C51083" w:rsidP="00C51083">
      <w:pPr>
        <w:rPr>
          <w:b/>
        </w:rPr>
      </w:pPr>
      <w:r w:rsidRPr="00C51083">
        <w:rPr>
          <w:b/>
        </w:rPr>
        <w:t xml:space="preserve">Regular submissions – </w:t>
      </w:r>
      <w:r w:rsidR="00A32451">
        <w:rPr>
          <w:b/>
        </w:rPr>
        <w:t>April 1, 2019</w:t>
      </w:r>
    </w:p>
    <w:p w14:paraId="243C573C" w14:textId="77777777" w:rsidR="00C51083" w:rsidRPr="00C51083" w:rsidRDefault="00C51083" w:rsidP="00C51083">
      <w:pPr>
        <w:rPr>
          <w:b/>
        </w:rPr>
      </w:pPr>
    </w:p>
    <w:p w14:paraId="7B798D72" w14:textId="167EA7A6" w:rsidR="00DF017E" w:rsidRPr="00C51083" w:rsidRDefault="00DF017E">
      <w:pPr>
        <w:rPr>
          <w:bCs/>
        </w:rPr>
      </w:pPr>
    </w:p>
    <w:sectPr w:rsidR="00DF017E" w:rsidRPr="00C51083" w:rsidSect="00C44813">
      <w:headerReference w:type="even" r:id="rId8"/>
      <w:headerReference w:type="default" r:id="rId9"/>
      <w:footerReference w:type="even" r:id="rId10"/>
      <w:footerReference w:type="default" r:id="rId11"/>
      <w:headerReference w:type="first" r:id="rId12"/>
      <w:footerReference w:type="first" r:id="rId13"/>
      <w:pgSz w:w="12240" w:h="15840"/>
      <w:pgMar w:top="216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5A875" w14:textId="77777777" w:rsidR="004E4E25" w:rsidRDefault="004E4E25" w:rsidP="00DF017E">
      <w:r>
        <w:separator/>
      </w:r>
    </w:p>
  </w:endnote>
  <w:endnote w:type="continuationSeparator" w:id="0">
    <w:p w14:paraId="4E41F080" w14:textId="77777777" w:rsidR="004E4E25" w:rsidRDefault="004E4E25" w:rsidP="00DF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00000000" w:usb2="000001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venir Next Condensed">
    <w:altName w:val="Segoe Script"/>
    <w:panose1 w:val="020B0506020202090204"/>
    <w:charset w:val="00"/>
    <w:family w:val="swiss"/>
    <w:pitch w:val="variable"/>
    <w:sig w:usb0="800000AF" w:usb1="5000204A" w:usb2="00000000" w:usb3="00000000" w:csb0="0000009B" w:csb1="00000000"/>
  </w:font>
  <w:font w:name="Avenir Next">
    <w:altName w:val="Corbel"/>
    <w:panose1 w:val="020B0503020202020204"/>
    <w:charset w:val="00"/>
    <w:family w:val="swiss"/>
    <w:pitch w:val="variable"/>
    <w:sig w:usb0="800000AF" w:usb1="5000204A" w:usb2="00000000" w:usb3="00000000" w:csb0="0000009B" w:csb1="00000000"/>
  </w:font>
  <w:font w:name="Avenir Next Demi Bold">
    <w:altName w:val="Trebuchet MS"/>
    <w:panose1 w:val="020B07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venir Next Medium">
    <w:altName w:val="Trebuchet MS"/>
    <w:panose1 w:val="020B06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3BE6" w14:textId="77777777" w:rsidR="005701E5" w:rsidRDefault="00570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042B6" w14:textId="77777777" w:rsidR="00DF017E" w:rsidRDefault="00DF017E" w:rsidP="00DF017E"/>
  <w:p w14:paraId="359BF6F7" w14:textId="77777777" w:rsidR="00DF017E" w:rsidRPr="002C1368" w:rsidRDefault="00DF017E" w:rsidP="00DF017E">
    <w:pPr>
      <w:rPr>
        <w:rFonts w:ascii="Avenir Next Medium" w:hAnsi="Avenir Next Medium"/>
        <w:color w:val="808080" w:themeColor="background1" w:themeShade="80"/>
        <w:sz w:val="14"/>
        <w:szCs w:val="14"/>
      </w:rPr>
    </w:pPr>
    <w:r w:rsidRPr="002C1368">
      <w:rPr>
        <w:rFonts w:ascii="Avenir Next Medium" w:hAnsi="Avenir Next Medium"/>
        <w:color w:val="808080" w:themeColor="background1" w:themeShade="80"/>
        <w:sz w:val="14"/>
        <w:szCs w:val="14"/>
      </w:rPr>
      <w:t>E3 Alliance is a nonprofit 501-(c</w:t>
    </w:r>
    <w:proofErr w:type="gramStart"/>
    <w:r w:rsidRPr="002C1368">
      <w:rPr>
        <w:rFonts w:ascii="Avenir Next Medium" w:hAnsi="Avenir Next Medium"/>
        <w:color w:val="808080" w:themeColor="background1" w:themeShade="80"/>
        <w:sz w:val="14"/>
        <w:szCs w:val="14"/>
      </w:rPr>
      <w:t>)(</w:t>
    </w:r>
    <w:proofErr w:type="gramEnd"/>
    <w:r w:rsidRPr="002C1368">
      <w:rPr>
        <w:rFonts w:ascii="Avenir Next Medium" w:hAnsi="Avenir Next Medium"/>
        <w:color w:val="808080" w:themeColor="background1" w:themeShade="80"/>
        <w:sz w:val="14"/>
        <w:szCs w:val="14"/>
      </w:rPr>
      <w:t>3) organization based in Central Texas providing proven, data-driven services to improve student outcomes across the state of Texas.</w:t>
    </w:r>
  </w:p>
  <w:p w14:paraId="3B5E3A12" w14:textId="6EFF55FE" w:rsidR="00DF017E" w:rsidRPr="002C1368" w:rsidRDefault="00DF017E" w:rsidP="00DF017E">
    <w:pPr>
      <w:rPr>
        <w:rFonts w:ascii="Avenir Next Medium" w:hAnsi="Avenir Next Medium"/>
        <w:color w:val="808080" w:themeColor="background1" w:themeShade="80"/>
        <w:sz w:val="14"/>
        <w:szCs w:val="14"/>
      </w:rPr>
    </w:pPr>
    <w:r w:rsidRPr="002C1368">
      <w:rPr>
        <w:rFonts w:ascii="Avenir Next Medium" w:hAnsi="Avenir Next Medium"/>
        <w:color w:val="808080" w:themeColor="background1" w:themeShade="80"/>
        <w:sz w:val="14"/>
        <w:szCs w:val="14"/>
      </w:rPr>
      <w:t>© 201</w:t>
    </w:r>
    <w:r w:rsidR="005701E5">
      <w:rPr>
        <w:rFonts w:ascii="Avenir Next Medium" w:hAnsi="Avenir Next Medium"/>
        <w:color w:val="808080" w:themeColor="background1" w:themeShade="80"/>
        <w:sz w:val="14"/>
        <w:szCs w:val="14"/>
      </w:rPr>
      <w:t>8</w:t>
    </w:r>
    <w:r w:rsidRPr="002C1368">
      <w:rPr>
        <w:rFonts w:ascii="Avenir Next Medium" w:hAnsi="Avenir Next Medium"/>
        <w:color w:val="808080" w:themeColor="background1" w:themeShade="80"/>
        <w:sz w:val="14"/>
        <w:szCs w:val="14"/>
      </w:rPr>
      <w:t xml:space="preserve"> E3 ALLIANCE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BD55A" w14:textId="77777777" w:rsidR="005701E5" w:rsidRDefault="00570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73870" w14:textId="77777777" w:rsidR="004E4E25" w:rsidRDefault="004E4E25" w:rsidP="00DF017E">
      <w:r>
        <w:separator/>
      </w:r>
    </w:p>
  </w:footnote>
  <w:footnote w:type="continuationSeparator" w:id="0">
    <w:p w14:paraId="1509D45F" w14:textId="77777777" w:rsidR="004E4E25" w:rsidRDefault="004E4E25" w:rsidP="00DF0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DB379" w14:textId="77777777" w:rsidR="005701E5" w:rsidRDefault="00570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1D20C" w14:textId="330AF84F" w:rsidR="00DF017E" w:rsidRPr="00DF017E" w:rsidRDefault="00DF017E" w:rsidP="00DF017E">
    <w:pPr>
      <w:pStyle w:val="Header"/>
    </w:pPr>
    <w:r>
      <w:rPr>
        <w:noProof/>
      </w:rPr>
      <w:drawing>
        <wp:anchor distT="0" distB="0" distL="114300" distR="114300" simplePos="0" relativeHeight="251659264" behindDoc="1" locked="0" layoutInCell="1" allowOverlap="1" wp14:anchorId="50B9490C" wp14:editId="421FDB75">
          <wp:simplePos x="0" y="0"/>
          <wp:positionH relativeFrom="margin">
            <wp:align>center</wp:align>
          </wp:positionH>
          <wp:positionV relativeFrom="paragraph">
            <wp:posOffset>-452120</wp:posOffset>
          </wp:positionV>
          <wp:extent cx="7772400" cy="9917525"/>
          <wp:effectExtent l="0" t="0" r="0" b="0"/>
          <wp:wrapNone/>
          <wp:docPr id="5" name="Picture 5" descr="/Users/shawnbueche1/Documents/• SB DESIGN/E3/001-Letterhead/A-E3-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hawnbueche1/Documents/• SB DESIGN/E3/001-Letterhead/A-E3-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917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1BEB6" w14:textId="77777777" w:rsidR="005701E5" w:rsidRDefault="00570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A53"/>
    <w:multiLevelType w:val="hybridMultilevel"/>
    <w:tmpl w:val="8CB8EDFE"/>
    <w:lvl w:ilvl="0" w:tplc="392CBA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241C4"/>
    <w:multiLevelType w:val="hybridMultilevel"/>
    <w:tmpl w:val="891C8E06"/>
    <w:lvl w:ilvl="0" w:tplc="469403AA">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22195"/>
    <w:multiLevelType w:val="hybridMultilevel"/>
    <w:tmpl w:val="FD428C78"/>
    <w:lvl w:ilvl="0" w:tplc="392CBA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D55C3"/>
    <w:multiLevelType w:val="hybridMultilevel"/>
    <w:tmpl w:val="09AA1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3B00C9"/>
    <w:multiLevelType w:val="hybridMultilevel"/>
    <w:tmpl w:val="E16C8414"/>
    <w:lvl w:ilvl="0" w:tplc="3DCC1E1E">
      <w:start w:val="1"/>
      <w:numFmt w:val="bullet"/>
      <w:lvlText w:val=""/>
      <w:lvlJc w:val="left"/>
      <w:pPr>
        <w:ind w:left="1440" w:hanging="360"/>
      </w:pPr>
      <w:rPr>
        <w:rFonts w:ascii="Wingdings" w:hAnsi="Wingdings" w:hint="default"/>
      </w:rPr>
    </w:lvl>
    <w:lvl w:ilvl="1" w:tplc="3DCC1E1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64747F"/>
    <w:multiLevelType w:val="hybridMultilevel"/>
    <w:tmpl w:val="4ECA2F6E"/>
    <w:lvl w:ilvl="0" w:tplc="05584644">
      <w:start w:val="1"/>
      <w:numFmt w:val="decimal"/>
      <w:lvlText w:val="%1."/>
      <w:lvlJc w:val="left"/>
      <w:pPr>
        <w:ind w:left="720" w:hanging="360"/>
      </w:pPr>
      <w:rPr>
        <w:rFonts w:ascii="Cambria" w:eastAsia="Times New Roman" w:hAnsi="Cambria"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7E"/>
    <w:rsid w:val="00055394"/>
    <w:rsid w:val="000975EA"/>
    <w:rsid w:val="00101C3B"/>
    <w:rsid w:val="00154B43"/>
    <w:rsid w:val="00166759"/>
    <w:rsid w:val="002C1368"/>
    <w:rsid w:val="0044689C"/>
    <w:rsid w:val="00493A87"/>
    <w:rsid w:val="004D5AF1"/>
    <w:rsid w:val="004E4E25"/>
    <w:rsid w:val="005701E5"/>
    <w:rsid w:val="00616653"/>
    <w:rsid w:val="00617B31"/>
    <w:rsid w:val="00644493"/>
    <w:rsid w:val="0067263A"/>
    <w:rsid w:val="006A0F7D"/>
    <w:rsid w:val="0071155F"/>
    <w:rsid w:val="007B2810"/>
    <w:rsid w:val="007D4FCB"/>
    <w:rsid w:val="008157DA"/>
    <w:rsid w:val="008F005D"/>
    <w:rsid w:val="00952611"/>
    <w:rsid w:val="00A32451"/>
    <w:rsid w:val="00A5281A"/>
    <w:rsid w:val="00AD32B0"/>
    <w:rsid w:val="00BB716B"/>
    <w:rsid w:val="00BF0090"/>
    <w:rsid w:val="00C27CFF"/>
    <w:rsid w:val="00C44813"/>
    <w:rsid w:val="00C51083"/>
    <w:rsid w:val="00CE7851"/>
    <w:rsid w:val="00D80435"/>
    <w:rsid w:val="00DF017E"/>
    <w:rsid w:val="00E6357E"/>
    <w:rsid w:val="00EB0B10"/>
    <w:rsid w:val="00ED4B26"/>
    <w:rsid w:val="00FB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ED67E"/>
  <w15:docId w15:val="{79000201-3B0E-4F89-9A2C-9B3E91BE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17E"/>
    <w:pPr>
      <w:tabs>
        <w:tab w:val="center" w:pos="4680"/>
        <w:tab w:val="right" w:pos="9360"/>
      </w:tabs>
    </w:pPr>
  </w:style>
  <w:style w:type="character" w:customStyle="1" w:styleId="HeaderChar">
    <w:name w:val="Header Char"/>
    <w:basedOn w:val="DefaultParagraphFont"/>
    <w:link w:val="Header"/>
    <w:uiPriority w:val="99"/>
    <w:rsid w:val="00DF017E"/>
  </w:style>
  <w:style w:type="paragraph" w:styleId="Footer">
    <w:name w:val="footer"/>
    <w:basedOn w:val="Normal"/>
    <w:link w:val="FooterChar"/>
    <w:uiPriority w:val="99"/>
    <w:unhideWhenUsed/>
    <w:rsid w:val="00DF017E"/>
    <w:pPr>
      <w:tabs>
        <w:tab w:val="center" w:pos="4680"/>
        <w:tab w:val="right" w:pos="9360"/>
      </w:tabs>
    </w:pPr>
  </w:style>
  <w:style w:type="character" w:customStyle="1" w:styleId="FooterChar">
    <w:name w:val="Footer Char"/>
    <w:basedOn w:val="DefaultParagraphFont"/>
    <w:link w:val="Footer"/>
    <w:uiPriority w:val="99"/>
    <w:rsid w:val="00DF017E"/>
  </w:style>
  <w:style w:type="paragraph" w:customStyle="1" w:styleId="E3-Footer">
    <w:name w:val="E3-Footer"/>
    <w:basedOn w:val="Normal"/>
    <w:qFormat/>
    <w:rsid w:val="007D4FCB"/>
    <w:rPr>
      <w:sz w:val="14"/>
      <w:szCs w:val="14"/>
    </w:rPr>
  </w:style>
  <w:style w:type="paragraph" w:styleId="NormalWeb">
    <w:name w:val="Normal (Web)"/>
    <w:basedOn w:val="Normal"/>
    <w:uiPriority w:val="99"/>
    <w:semiHidden/>
    <w:unhideWhenUsed/>
    <w:rsid w:val="007D4FCB"/>
    <w:pPr>
      <w:spacing w:before="100" w:beforeAutospacing="1" w:after="100" w:afterAutospacing="1"/>
    </w:pPr>
    <w:rPr>
      <w:rFonts w:ascii="Times New Roman" w:hAnsi="Times New Roman" w:cs="Times New Roman"/>
    </w:rPr>
  </w:style>
  <w:style w:type="character" w:customStyle="1" w:styleId="E3-NumberFigure">
    <w:name w:val="E3-Number/Figure"/>
    <w:basedOn w:val="DefaultParagraphFont"/>
    <w:uiPriority w:val="1"/>
    <w:qFormat/>
    <w:rsid w:val="00AD32B0"/>
    <w:rPr>
      <w:rFonts w:ascii="Avenir Next Condensed" w:hAnsi="Avenir Next Condensed"/>
      <w:b/>
      <w:bCs/>
      <w:i w:val="0"/>
      <w:iCs w:val="0"/>
      <w:color w:val="259F48"/>
      <w:sz w:val="32"/>
    </w:rPr>
  </w:style>
  <w:style w:type="paragraph" w:customStyle="1" w:styleId="E3-Headline">
    <w:name w:val="E3-Headline"/>
    <w:basedOn w:val="Normal"/>
    <w:qFormat/>
    <w:rsid w:val="007D4FCB"/>
    <w:rPr>
      <w:rFonts w:ascii="Avenir Next" w:hAnsi="Avenir Next"/>
      <w:b/>
      <w:bCs/>
      <w:noProof/>
      <w:color w:val="17345C"/>
    </w:rPr>
  </w:style>
  <w:style w:type="paragraph" w:customStyle="1" w:styleId="E3-Body">
    <w:name w:val="E3-Body"/>
    <w:basedOn w:val="Normal"/>
    <w:qFormat/>
    <w:rsid w:val="007D4FCB"/>
    <w:rPr>
      <w:rFonts w:ascii="Avenir Next Demi Bold" w:hAnsi="Avenir Next Demi Bold"/>
      <w:b/>
      <w:bCs/>
      <w:color w:val="17345C"/>
    </w:rPr>
  </w:style>
  <w:style w:type="character" w:customStyle="1" w:styleId="tblack12a">
    <w:name w:val="tblack12a"/>
    <w:basedOn w:val="DefaultParagraphFont"/>
    <w:rsid w:val="00C51083"/>
  </w:style>
  <w:style w:type="paragraph" w:styleId="ListParagraph">
    <w:name w:val="List Paragraph"/>
    <w:basedOn w:val="Normal"/>
    <w:uiPriority w:val="34"/>
    <w:qFormat/>
    <w:rsid w:val="00952611"/>
    <w:pPr>
      <w:ind w:left="720"/>
      <w:contextualSpacing/>
    </w:pPr>
  </w:style>
  <w:style w:type="paragraph" w:styleId="BalloonText">
    <w:name w:val="Balloon Text"/>
    <w:basedOn w:val="Normal"/>
    <w:link w:val="BalloonTextChar"/>
    <w:uiPriority w:val="99"/>
    <w:semiHidden/>
    <w:unhideWhenUsed/>
    <w:rsid w:val="00493A87"/>
    <w:rPr>
      <w:rFonts w:ascii="Tahoma" w:hAnsi="Tahoma" w:cs="Tahoma"/>
      <w:sz w:val="16"/>
      <w:szCs w:val="16"/>
    </w:rPr>
  </w:style>
  <w:style w:type="character" w:customStyle="1" w:styleId="BalloonTextChar">
    <w:name w:val="Balloon Text Char"/>
    <w:basedOn w:val="DefaultParagraphFont"/>
    <w:link w:val="BalloonText"/>
    <w:uiPriority w:val="99"/>
    <w:semiHidden/>
    <w:rsid w:val="00493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631006">
      <w:bodyDiv w:val="1"/>
      <w:marLeft w:val="0"/>
      <w:marRight w:val="0"/>
      <w:marTop w:val="0"/>
      <w:marBottom w:val="0"/>
      <w:divBdr>
        <w:top w:val="none" w:sz="0" w:space="0" w:color="auto"/>
        <w:left w:val="none" w:sz="0" w:space="0" w:color="auto"/>
        <w:bottom w:val="none" w:sz="0" w:space="0" w:color="auto"/>
        <w:right w:val="none" w:sz="0" w:space="0" w:color="auto"/>
      </w:divBdr>
    </w:div>
    <w:div w:id="1428884381">
      <w:bodyDiv w:val="1"/>
      <w:marLeft w:val="0"/>
      <w:marRight w:val="0"/>
      <w:marTop w:val="0"/>
      <w:marBottom w:val="0"/>
      <w:divBdr>
        <w:top w:val="none" w:sz="0" w:space="0" w:color="auto"/>
        <w:left w:val="none" w:sz="0" w:space="0" w:color="auto"/>
        <w:bottom w:val="none" w:sz="0" w:space="0" w:color="auto"/>
        <w:right w:val="none" w:sz="0" w:space="0" w:color="auto"/>
      </w:divBdr>
    </w:div>
    <w:div w:id="1762067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25FB72-4C77-4C01-95D2-7BEE9E98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shawnbueche@gmail.com</dc:creator>
  <cp:lastModifiedBy>Matthew Pope</cp:lastModifiedBy>
  <cp:revision>3</cp:revision>
  <cp:lastPrinted>2018-06-01T19:58:00Z</cp:lastPrinted>
  <dcterms:created xsi:type="dcterms:W3CDTF">2018-11-07T19:55:00Z</dcterms:created>
  <dcterms:modified xsi:type="dcterms:W3CDTF">2018-11-07T19:58:00Z</dcterms:modified>
</cp:coreProperties>
</file>